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301F" w14:textId="5AF840CB" w:rsidR="009C2CD7" w:rsidRPr="001A1C7F" w:rsidRDefault="001A1C7F" w:rsidP="009C2CD7">
      <w:pPr>
        <w:pStyle w:val="paragraph"/>
        <w:spacing w:before="0" w:beforeAutospacing="0" w:after="0" w:afterAutospacing="0"/>
        <w:jc w:val="center"/>
        <w:textAlignment w:val="baseline"/>
        <w:rPr>
          <w:rFonts w:ascii="Aptos" w:hAnsi="Aptos" w:cs="Segoe UI"/>
          <w:sz w:val="22"/>
          <w:szCs w:val="22"/>
        </w:rPr>
      </w:pPr>
      <w:r w:rsidRPr="001A1C7F">
        <w:rPr>
          <w:rStyle w:val="normaltextrun"/>
          <w:rFonts w:ascii="Aptos" w:hAnsi="Aptos" w:cs="Segoe UI"/>
          <w:b/>
          <w:bCs/>
          <w:sz w:val="22"/>
          <w:szCs w:val="22"/>
          <w:u w:val="single"/>
        </w:rPr>
        <w:t>April 23</w:t>
      </w:r>
      <w:r w:rsidR="009C2CD7" w:rsidRPr="001A1C7F">
        <w:rPr>
          <w:rStyle w:val="normaltextrun"/>
          <w:rFonts w:ascii="Aptos" w:hAnsi="Aptos" w:cs="Segoe UI"/>
          <w:b/>
          <w:bCs/>
          <w:sz w:val="22"/>
          <w:szCs w:val="22"/>
          <w:u w:val="single"/>
        </w:rPr>
        <w:t>, 2025 Meetin</w:t>
      </w:r>
      <w:r w:rsidR="000239F9" w:rsidRPr="001A1C7F">
        <w:rPr>
          <w:rStyle w:val="normaltextrun"/>
          <w:rFonts w:ascii="Aptos" w:hAnsi="Aptos" w:cs="Segoe UI"/>
          <w:b/>
          <w:bCs/>
          <w:sz w:val="22"/>
          <w:szCs w:val="22"/>
          <w:u w:val="single"/>
        </w:rPr>
        <w:t>g Agenda</w:t>
      </w:r>
      <w:r w:rsidR="009C2CD7" w:rsidRPr="001A1C7F">
        <w:rPr>
          <w:rFonts w:ascii="Aptos" w:hAnsi="Aptos" w:cs="Segoe UI"/>
          <w:sz w:val="22"/>
          <w:szCs w:val="22"/>
        </w:rPr>
        <w:br/>
      </w:r>
      <w:r w:rsidR="009C2CD7" w:rsidRPr="001A1C7F">
        <w:rPr>
          <w:rStyle w:val="normaltextrun"/>
          <w:rFonts w:ascii="Aptos" w:hAnsi="Aptos" w:cs="Segoe UI"/>
          <w:b/>
          <w:bCs/>
          <w:sz w:val="22"/>
          <w:szCs w:val="22"/>
          <w:u w:val="single"/>
        </w:rPr>
        <w:t>East Union Township Board of Supervisors</w:t>
      </w:r>
      <w:r w:rsidR="00B7286A" w:rsidRPr="001A1C7F">
        <w:rPr>
          <w:rStyle w:val="normaltextrun"/>
          <w:rFonts w:ascii="Aptos" w:hAnsi="Aptos" w:cs="Segoe UI"/>
          <w:b/>
          <w:bCs/>
          <w:sz w:val="22"/>
          <w:szCs w:val="22"/>
          <w:u w:val="single"/>
        </w:rPr>
        <w:t xml:space="preserve"> Special Meeting</w:t>
      </w:r>
      <w:r w:rsidR="009C2CD7" w:rsidRPr="001A1C7F">
        <w:rPr>
          <w:rStyle w:val="eop"/>
          <w:rFonts w:ascii="Aptos" w:hAnsi="Aptos" w:cs="Segoe UI"/>
          <w:sz w:val="22"/>
          <w:szCs w:val="22"/>
        </w:rPr>
        <w:t> </w:t>
      </w:r>
    </w:p>
    <w:p w14:paraId="7E3A4967" w14:textId="77777777" w:rsidR="000239F9" w:rsidRPr="00AB7A17" w:rsidRDefault="000239F9" w:rsidP="009C2CD7">
      <w:pPr>
        <w:pStyle w:val="paragraph"/>
        <w:spacing w:before="0" w:beforeAutospacing="0" w:after="0" w:afterAutospacing="0"/>
        <w:jc w:val="center"/>
        <w:textAlignment w:val="baseline"/>
        <w:rPr>
          <w:rStyle w:val="normaltextrun"/>
          <w:rFonts w:ascii="Aptos" w:hAnsi="Aptos"/>
          <w:b/>
          <w:bCs/>
          <w:sz w:val="12"/>
          <w:szCs w:val="12"/>
        </w:rPr>
      </w:pPr>
    </w:p>
    <w:p w14:paraId="4AB41332" w14:textId="75AEA54B" w:rsidR="001A1C7F" w:rsidRPr="00AB7A17" w:rsidRDefault="00AB7A17" w:rsidP="001A1C7F">
      <w:pPr>
        <w:pStyle w:val="paragraph"/>
        <w:spacing w:before="0" w:beforeAutospacing="0" w:after="0" w:afterAutospacing="0"/>
        <w:jc w:val="center"/>
        <w:textAlignment w:val="baseline"/>
        <w:rPr>
          <w:rStyle w:val="scxw166645"/>
          <w:rFonts w:ascii="Aptos" w:hAnsi="Aptos"/>
          <w:sz w:val="14"/>
          <w:szCs w:val="14"/>
        </w:rPr>
      </w:pPr>
      <w:r>
        <w:rPr>
          <w:rStyle w:val="normaltextrun"/>
          <w:rFonts w:ascii="Aptos" w:hAnsi="Aptos"/>
          <w:b/>
          <w:bCs/>
          <w:sz w:val="22"/>
          <w:szCs w:val="22"/>
        </w:rPr>
        <w:t>Wedn</w:t>
      </w:r>
      <w:r w:rsidR="00B7286A" w:rsidRPr="001A1C7F">
        <w:rPr>
          <w:rStyle w:val="normaltextrun"/>
          <w:rFonts w:ascii="Aptos" w:hAnsi="Aptos"/>
          <w:b/>
          <w:bCs/>
          <w:sz w:val="22"/>
          <w:szCs w:val="22"/>
        </w:rPr>
        <w:t>esday, April 23</w:t>
      </w:r>
      <w:r w:rsidR="009C2CD7" w:rsidRPr="001A1C7F">
        <w:rPr>
          <w:rStyle w:val="normaltextrun"/>
          <w:rFonts w:ascii="Aptos" w:hAnsi="Aptos"/>
          <w:b/>
          <w:bCs/>
          <w:sz w:val="22"/>
          <w:szCs w:val="22"/>
        </w:rPr>
        <w:t xml:space="preserve">, 2025, at </w:t>
      </w:r>
      <w:r w:rsidR="00B7286A" w:rsidRPr="001A1C7F">
        <w:rPr>
          <w:rStyle w:val="normaltextrun"/>
          <w:rFonts w:ascii="Aptos" w:hAnsi="Aptos"/>
          <w:b/>
          <w:bCs/>
          <w:sz w:val="22"/>
          <w:szCs w:val="22"/>
        </w:rPr>
        <w:t>4</w:t>
      </w:r>
      <w:r w:rsidR="009C2CD7" w:rsidRPr="001A1C7F">
        <w:rPr>
          <w:rStyle w:val="normaltextrun"/>
          <w:rFonts w:ascii="Aptos" w:hAnsi="Aptos"/>
          <w:b/>
          <w:bCs/>
          <w:sz w:val="22"/>
          <w:szCs w:val="22"/>
        </w:rPr>
        <w:t xml:space="preserve">:30 pm </w:t>
      </w:r>
      <w:r w:rsidR="009C2CD7" w:rsidRPr="001A1C7F">
        <w:rPr>
          <w:rStyle w:val="scxw166645"/>
          <w:rFonts w:ascii="Aptos" w:hAnsi="Aptos"/>
          <w:sz w:val="22"/>
          <w:szCs w:val="22"/>
        </w:rPr>
        <w:t> </w:t>
      </w:r>
      <w:r w:rsidR="009C2CD7" w:rsidRPr="001A1C7F">
        <w:rPr>
          <w:rFonts w:ascii="Aptos" w:hAnsi="Aptos"/>
          <w:sz w:val="22"/>
          <w:szCs w:val="22"/>
        </w:rPr>
        <w:br/>
      </w:r>
    </w:p>
    <w:p w14:paraId="5AFC1FA7" w14:textId="6A0CF123" w:rsidR="009C2CD7" w:rsidRPr="001A1C7F" w:rsidRDefault="009C2CD7" w:rsidP="009C2CD7">
      <w:pPr>
        <w:pStyle w:val="paragraph"/>
        <w:spacing w:before="0" w:beforeAutospacing="0" w:after="0" w:afterAutospacing="0"/>
        <w:jc w:val="center"/>
        <w:textAlignment w:val="baseline"/>
        <w:rPr>
          <w:rFonts w:ascii="Aptos" w:hAnsi="Aptos"/>
          <w:sz w:val="22"/>
          <w:szCs w:val="22"/>
        </w:rPr>
      </w:pPr>
      <w:r w:rsidRPr="001A1C7F">
        <w:rPr>
          <w:rStyle w:val="normaltextrun"/>
          <w:rFonts w:ascii="Aptos" w:hAnsi="Aptos"/>
          <w:b/>
          <w:bCs/>
          <w:sz w:val="22"/>
          <w:szCs w:val="22"/>
        </w:rPr>
        <w:t>East Union Township Municipal Building</w:t>
      </w:r>
      <w:r w:rsidRPr="001A1C7F">
        <w:rPr>
          <w:rStyle w:val="scxw166645"/>
          <w:rFonts w:ascii="Aptos" w:hAnsi="Aptos"/>
          <w:sz w:val="22"/>
          <w:szCs w:val="22"/>
        </w:rPr>
        <w:t> </w:t>
      </w:r>
      <w:r w:rsidRPr="001A1C7F">
        <w:rPr>
          <w:rFonts w:ascii="Aptos" w:hAnsi="Aptos"/>
          <w:sz w:val="22"/>
          <w:szCs w:val="22"/>
        </w:rPr>
        <w:br/>
      </w:r>
      <w:r w:rsidRPr="001A1C7F">
        <w:rPr>
          <w:rStyle w:val="normaltextrun"/>
          <w:rFonts w:ascii="Aptos" w:hAnsi="Aptos"/>
          <w:b/>
          <w:bCs/>
          <w:sz w:val="22"/>
          <w:szCs w:val="22"/>
        </w:rPr>
        <w:t>10 East Elm Street Sheppton, PA 18248</w:t>
      </w:r>
      <w:r w:rsidRPr="001A1C7F">
        <w:rPr>
          <w:rStyle w:val="scxw166645"/>
          <w:rFonts w:ascii="Aptos" w:hAnsi="Aptos"/>
          <w:sz w:val="22"/>
          <w:szCs w:val="22"/>
        </w:rPr>
        <w:t> </w:t>
      </w:r>
      <w:r w:rsidRPr="001A1C7F">
        <w:rPr>
          <w:rFonts w:ascii="Aptos" w:hAnsi="Aptos"/>
          <w:sz w:val="22"/>
          <w:szCs w:val="22"/>
        </w:rPr>
        <w:br/>
      </w:r>
    </w:p>
    <w:p w14:paraId="15573664" w14:textId="3372A32D" w:rsidR="009C2CD7" w:rsidRPr="00AB7A17" w:rsidRDefault="009C2CD7" w:rsidP="009C2CD7">
      <w:pPr>
        <w:pStyle w:val="paragraph"/>
        <w:spacing w:before="0" w:beforeAutospacing="0" w:after="0" w:afterAutospacing="0"/>
        <w:textAlignment w:val="baseline"/>
        <w:rPr>
          <w:rFonts w:ascii="Aptos" w:hAnsi="Aptos" w:cs="Segoe UI"/>
          <w:sz w:val="8"/>
          <w:szCs w:val="8"/>
        </w:rPr>
      </w:pPr>
      <w:r w:rsidRPr="001A1C7F">
        <w:rPr>
          <w:rStyle w:val="normaltextrun"/>
          <w:rFonts w:ascii="Aptos" w:hAnsi="Aptos"/>
          <w:b/>
          <w:bCs/>
          <w:sz w:val="22"/>
          <w:szCs w:val="22"/>
        </w:rPr>
        <w:t>Meeting Call to Order</w:t>
      </w:r>
      <w:r w:rsidR="0046543E" w:rsidRPr="001A1C7F">
        <w:rPr>
          <w:rStyle w:val="eop"/>
          <w:rFonts w:ascii="Aptos" w:hAnsi="Aptos"/>
          <w:sz w:val="22"/>
          <w:szCs w:val="22"/>
        </w:rPr>
        <w:br/>
      </w:r>
    </w:p>
    <w:p w14:paraId="4DCE634F" w14:textId="7C8E87F4" w:rsidR="009C2CD7" w:rsidRPr="001A1C7F" w:rsidRDefault="009C2CD7" w:rsidP="009C2CD7">
      <w:pPr>
        <w:pStyle w:val="paragraph"/>
        <w:spacing w:before="0" w:beforeAutospacing="0" w:after="0" w:afterAutospacing="0"/>
        <w:textAlignment w:val="baseline"/>
        <w:rPr>
          <w:rFonts w:ascii="Aptos" w:hAnsi="Aptos" w:cs="Segoe UI"/>
          <w:sz w:val="22"/>
          <w:szCs w:val="22"/>
        </w:rPr>
      </w:pPr>
      <w:r w:rsidRPr="001A1C7F">
        <w:rPr>
          <w:rStyle w:val="normaltextrun"/>
          <w:rFonts w:ascii="Aptos" w:hAnsi="Aptos"/>
          <w:b/>
          <w:bCs/>
          <w:sz w:val="22"/>
          <w:szCs w:val="22"/>
        </w:rPr>
        <w:t>Pledge of Allegiance</w:t>
      </w:r>
    </w:p>
    <w:p w14:paraId="01C4A465" w14:textId="258100C9" w:rsidR="009C2CD7" w:rsidRPr="00AB7A17" w:rsidRDefault="009C2CD7" w:rsidP="009C2CD7">
      <w:pPr>
        <w:pStyle w:val="paragraph"/>
        <w:spacing w:before="0" w:beforeAutospacing="0" w:after="0" w:afterAutospacing="0"/>
        <w:textAlignment w:val="baseline"/>
        <w:rPr>
          <w:rFonts w:ascii="Aptos" w:hAnsi="Aptos" w:cs="Segoe UI"/>
          <w:sz w:val="8"/>
          <w:szCs w:val="8"/>
        </w:rPr>
      </w:pPr>
    </w:p>
    <w:p w14:paraId="5446AB3E" w14:textId="29B39022" w:rsidR="008F039C" w:rsidRDefault="009C2CD7" w:rsidP="009C2CD7">
      <w:pPr>
        <w:pStyle w:val="paragraph"/>
        <w:spacing w:before="0" w:beforeAutospacing="0" w:after="0" w:afterAutospacing="0"/>
        <w:textAlignment w:val="baseline"/>
        <w:rPr>
          <w:rStyle w:val="normaltextrun"/>
          <w:rFonts w:ascii="Aptos" w:hAnsi="Aptos"/>
          <w:b/>
          <w:bCs/>
          <w:sz w:val="22"/>
          <w:szCs w:val="22"/>
        </w:rPr>
      </w:pPr>
      <w:r w:rsidRPr="001A1C7F">
        <w:rPr>
          <w:rStyle w:val="normaltextrun"/>
          <w:rFonts w:ascii="Aptos" w:hAnsi="Aptos"/>
          <w:b/>
          <w:bCs/>
          <w:sz w:val="22"/>
          <w:szCs w:val="22"/>
        </w:rPr>
        <w:t>In Attendance</w:t>
      </w:r>
    </w:p>
    <w:p w14:paraId="5A2A3F76" w14:textId="77777777" w:rsidR="001A1C7F" w:rsidRPr="00AB7A17" w:rsidRDefault="001A1C7F" w:rsidP="009C2CD7">
      <w:pPr>
        <w:pStyle w:val="paragraph"/>
        <w:spacing w:before="0" w:beforeAutospacing="0" w:after="0" w:afterAutospacing="0"/>
        <w:textAlignment w:val="baseline"/>
        <w:rPr>
          <w:rFonts w:ascii="Aptos" w:hAnsi="Aptos"/>
          <w:sz w:val="8"/>
          <w:szCs w:val="8"/>
        </w:rPr>
      </w:pPr>
    </w:p>
    <w:tbl>
      <w:tblPr>
        <w:tblStyle w:val="TableGrid"/>
        <w:tblW w:w="9904" w:type="dxa"/>
        <w:tblLook w:val="04A0" w:firstRow="1" w:lastRow="0" w:firstColumn="1" w:lastColumn="0" w:noHBand="0" w:noVBand="1"/>
      </w:tblPr>
      <w:tblGrid>
        <w:gridCol w:w="6205"/>
        <w:gridCol w:w="1710"/>
        <w:gridCol w:w="1989"/>
      </w:tblGrid>
      <w:tr w:rsidR="008F039C" w:rsidRPr="001A1C7F" w14:paraId="20BA4C2E" w14:textId="036E6086" w:rsidTr="00420091">
        <w:trPr>
          <w:trHeight w:val="284"/>
        </w:trPr>
        <w:tc>
          <w:tcPr>
            <w:tcW w:w="6205" w:type="dxa"/>
          </w:tcPr>
          <w:p w14:paraId="428A1E78" w14:textId="5368739E" w:rsidR="008F039C" w:rsidRPr="001A1C7F" w:rsidRDefault="008F039C" w:rsidP="00420091">
            <w:pPr>
              <w:pStyle w:val="paragraph"/>
              <w:spacing w:before="0" w:beforeAutospacing="0" w:after="0" w:afterAutospacing="0"/>
              <w:jc w:val="center"/>
              <w:textAlignment w:val="baseline"/>
              <w:rPr>
                <w:rFonts w:ascii="Aptos" w:hAnsi="Aptos"/>
                <w:b/>
                <w:bCs/>
                <w:sz w:val="22"/>
                <w:szCs w:val="22"/>
                <w:u w:val="single"/>
              </w:rPr>
            </w:pPr>
            <w:r w:rsidRPr="001A1C7F">
              <w:rPr>
                <w:rFonts w:ascii="Aptos" w:hAnsi="Aptos"/>
                <w:b/>
                <w:bCs/>
                <w:sz w:val="22"/>
                <w:szCs w:val="22"/>
                <w:u w:val="single"/>
              </w:rPr>
              <w:t>Officer</w:t>
            </w:r>
          </w:p>
        </w:tc>
        <w:tc>
          <w:tcPr>
            <w:tcW w:w="1710" w:type="dxa"/>
          </w:tcPr>
          <w:p w14:paraId="47BFB61D" w14:textId="6F19A010" w:rsidR="008F039C" w:rsidRPr="001A1C7F" w:rsidRDefault="008F039C" w:rsidP="00420091">
            <w:pPr>
              <w:pStyle w:val="paragraph"/>
              <w:spacing w:before="0" w:beforeAutospacing="0" w:after="0" w:afterAutospacing="0"/>
              <w:jc w:val="center"/>
              <w:textAlignment w:val="baseline"/>
              <w:rPr>
                <w:rFonts w:ascii="Aptos" w:hAnsi="Aptos"/>
                <w:b/>
                <w:bCs/>
                <w:sz w:val="22"/>
                <w:szCs w:val="22"/>
                <w:u w:val="single"/>
              </w:rPr>
            </w:pPr>
            <w:r w:rsidRPr="001A1C7F">
              <w:rPr>
                <w:rFonts w:ascii="Aptos" w:hAnsi="Aptos"/>
                <w:b/>
                <w:bCs/>
                <w:sz w:val="22"/>
                <w:szCs w:val="22"/>
                <w:u w:val="single"/>
              </w:rPr>
              <w:t>Present</w:t>
            </w:r>
          </w:p>
        </w:tc>
        <w:tc>
          <w:tcPr>
            <w:tcW w:w="1989" w:type="dxa"/>
          </w:tcPr>
          <w:p w14:paraId="3C79AA1B" w14:textId="6B16C002" w:rsidR="008F039C" w:rsidRPr="001A1C7F" w:rsidRDefault="008F039C" w:rsidP="00420091">
            <w:pPr>
              <w:pStyle w:val="paragraph"/>
              <w:spacing w:before="0" w:beforeAutospacing="0" w:after="0" w:afterAutospacing="0"/>
              <w:jc w:val="center"/>
              <w:textAlignment w:val="baseline"/>
              <w:rPr>
                <w:rFonts w:ascii="Aptos" w:hAnsi="Aptos"/>
                <w:b/>
                <w:bCs/>
                <w:sz w:val="22"/>
                <w:szCs w:val="22"/>
                <w:u w:val="single"/>
              </w:rPr>
            </w:pPr>
            <w:r w:rsidRPr="001A1C7F">
              <w:rPr>
                <w:rFonts w:ascii="Aptos" w:hAnsi="Aptos"/>
                <w:b/>
                <w:bCs/>
                <w:sz w:val="22"/>
                <w:szCs w:val="22"/>
                <w:u w:val="single"/>
              </w:rPr>
              <w:t>Absent</w:t>
            </w:r>
          </w:p>
        </w:tc>
      </w:tr>
      <w:tr w:rsidR="008F039C" w:rsidRPr="001A1C7F" w14:paraId="0F0A4220" w14:textId="137DDD71" w:rsidTr="00420091">
        <w:trPr>
          <w:trHeight w:val="284"/>
        </w:trPr>
        <w:tc>
          <w:tcPr>
            <w:tcW w:w="6205" w:type="dxa"/>
          </w:tcPr>
          <w:p w14:paraId="26094BCA" w14:textId="44E08E08" w:rsidR="008F039C" w:rsidRPr="001A1C7F" w:rsidRDefault="00420091" w:rsidP="009C2CD7">
            <w:pPr>
              <w:pStyle w:val="paragraph"/>
              <w:spacing w:before="0" w:beforeAutospacing="0" w:after="0" w:afterAutospacing="0"/>
              <w:textAlignment w:val="baseline"/>
              <w:rPr>
                <w:rFonts w:ascii="Aptos" w:hAnsi="Aptos"/>
                <w:sz w:val="22"/>
                <w:szCs w:val="22"/>
              </w:rPr>
            </w:pPr>
            <w:r w:rsidRPr="001A1C7F">
              <w:rPr>
                <w:rFonts w:ascii="Aptos" w:hAnsi="Aptos"/>
                <w:sz w:val="22"/>
                <w:szCs w:val="22"/>
              </w:rPr>
              <w:t>Chairperson Mr. Kyle Mummey</w:t>
            </w:r>
          </w:p>
        </w:tc>
        <w:tc>
          <w:tcPr>
            <w:tcW w:w="1710" w:type="dxa"/>
          </w:tcPr>
          <w:p w14:paraId="4DAD5E5F"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c>
          <w:tcPr>
            <w:tcW w:w="1989" w:type="dxa"/>
          </w:tcPr>
          <w:p w14:paraId="5EA4E9A7"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r>
      <w:tr w:rsidR="008F039C" w:rsidRPr="001A1C7F" w14:paraId="14A8D8F9" w14:textId="7F0CCD9A" w:rsidTr="00420091">
        <w:trPr>
          <w:trHeight w:val="284"/>
        </w:trPr>
        <w:tc>
          <w:tcPr>
            <w:tcW w:w="6205" w:type="dxa"/>
          </w:tcPr>
          <w:p w14:paraId="17977069" w14:textId="77B898B4" w:rsidR="008F039C" w:rsidRPr="001A1C7F" w:rsidRDefault="008F039C" w:rsidP="009C2CD7">
            <w:pPr>
              <w:pStyle w:val="paragraph"/>
              <w:spacing w:before="0" w:beforeAutospacing="0" w:after="0" w:afterAutospacing="0"/>
              <w:textAlignment w:val="baseline"/>
              <w:rPr>
                <w:rFonts w:ascii="Aptos" w:hAnsi="Aptos"/>
                <w:sz w:val="22"/>
                <w:szCs w:val="22"/>
              </w:rPr>
            </w:pPr>
            <w:r w:rsidRPr="001A1C7F">
              <w:rPr>
                <w:rFonts w:ascii="Aptos" w:hAnsi="Aptos"/>
                <w:sz w:val="22"/>
                <w:szCs w:val="22"/>
              </w:rPr>
              <w:t>Vice-Chairperson Mrs.</w:t>
            </w:r>
            <w:r w:rsidR="001A1C7F">
              <w:rPr>
                <w:rFonts w:ascii="Aptos" w:hAnsi="Aptos"/>
                <w:sz w:val="22"/>
                <w:szCs w:val="22"/>
              </w:rPr>
              <w:t xml:space="preserve"> </w:t>
            </w:r>
            <w:r w:rsidRPr="001A1C7F">
              <w:rPr>
                <w:rFonts w:ascii="Aptos" w:hAnsi="Aptos"/>
                <w:sz w:val="22"/>
                <w:szCs w:val="22"/>
              </w:rPr>
              <w:t xml:space="preserve">Wendy Danchision                          </w:t>
            </w:r>
          </w:p>
        </w:tc>
        <w:tc>
          <w:tcPr>
            <w:tcW w:w="1710" w:type="dxa"/>
          </w:tcPr>
          <w:p w14:paraId="27C03B1F"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c>
          <w:tcPr>
            <w:tcW w:w="1989" w:type="dxa"/>
          </w:tcPr>
          <w:p w14:paraId="2938782B"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r>
      <w:tr w:rsidR="008F039C" w:rsidRPr="001A1C7F" w14:paraId="0CDBD8EE" w14:textId="63C97C31" w:rsidTr="00420091">
        <w:trPr>
          <w:trHeight w:val="284"/>
        </w:trPr>
        <w:tc>
          <w:tcPr>
            <w:tcW w:w="6205" w:type="dxa"/>
          </w:tcPr>
          <w:p w14:paraId="2C989197" w14:textId="0C2D8084" w:rsidR="008F039C" w:rsidRPr="001A1C7F" w:rsidRDefault="008F039C" w:rsidP="009C2CD7">
            <w:pPr>
              <w:pStyle w:val="paragraph"/>
              <w:spacing w:before="0" w:beforeAutospacing="0" w:after="0" w:afterAutospacing="0"/>
              <w:textAlignment w:val="baseline"/>
              <w:rPr>
                <w:rFonts w:ascii="Aptos" w:hAnsi="Aptos"/>
                <w:sz w:val="22"/>
                <w:szCs w:val="22"/>
              </w:rPr>
            </w:pPr>
            <w:r w:rsidRPr="001A1C7F">
              <w:rPr>
                <w:rFonts w:ascii="Aptos" w:hAnsi="Aptos"/>
                <w:sz w:val="22"/>
                <w:szCs w:val="22"/>
              </w:rPr>
              <w:t xml:space="preserve">Supervisor Mrs. Jill Careyva                                       </w:t>
            </w:r>
          </w:p>
        </w:tc>
        <w:tc>
          <w:tcPr>
            <w:tcW w:w="1710" w:type="dxa"/>
          </w:tcPr>
          <w:p w14:paraId="74160C1E"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c>
          <w:tcPr>
            <w:tcW w:w="1989" w:type="dxa"/>
          </w:tcPr>
          <w:p w14:paraId="43AE5E9C"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r>
      <w:tr w:rsidR="008F039C" w:rsidRPr="001A1C7F" w14:paraId="24FA9103" w14:textId="57870688" w:rsidTr="00420091">
        <w:trPr>
          <w:trHeight w:val="284"/>
        </w:trPr>
        <w:tc>
          <w:tcPr>
            <w:tcW w:w="6205" w:type="dxa"/>
          </w:tcPr>
          <w:p w14:paraId="691DEA04" w14:textId="1839EA25" w:rsidR="008F039C" w:rsidRPr="001A1C7F" w:rsidRDefault="008F039C" w:rsidP="009C2CD7">
            <w:pPr>
              <w:pStyle w:val="paragraph"/>
              <w:spacing w:before="0" w:beforeAutospacing="0" w:after="0" w:afterAutospacing="0"/>
              <w:textAlignment w:val="baseline"/>
              <w:rPr>
                <w:rFonts w:ascii="Aptos" w:hAnsi="Aptos"/>
                <w:sz w:val="22"/>
                <w:szCs w:val="22"/>
              </w:rPr>
            </w:pPr>
            <w:r w:rsidRPr="001A1C7F">
              <w:rPr>
                <w:rFonts w:ascii="Aptos" w:hAnsi="Aptos"/>
                <w:sz w:val="22"/>
                <w:szCs w:val="22"/>
              </w:rPr>
              <w:t xml:space="preserve">Treasurer Mr. Michael Gaizick, CPA                                  </w:t>
            </w:r>
          </w:p>
        </w:tc>
        <w:tc>
          <w:tcPr>
            <w:tcW w:w="1710" w:type="dxa"/>
          </w:tcPr>
          <w:p w14:paraId="3BA78733"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c>
          <w:tcPr>
            <w:tcW w:w="1989" w:type="dxa"/>
          </w:tcPr>
          <w:p w14:paraId="72126905"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r>
      <w:tr w:rsidR="008F039C" w:rsidRPr="001A1C7F" w14:paraId="3B454F1E" w14:textId="742A74BD" w:rsidTr="00420091">
        <w:trPr>
          <w:trHeight w:val="284"/>
        </w:trPr>
        <w:tc>
          <w:tcPr>
            <w:tcW w:w="6205" w:type="dxa"/>
          </w:tcPr>
          <w:p w14:paraId="3B99DFA1" w14:textId="35754A4F" w:rsidR="008F039C" w:rsidRPr="001A1C7F" w:rsidRDefault="00420091" w:rsidP="009C2CD7">
            <w:pPr>
              <w:pStyle w:val="paragraph"/>
              <w:spacing w:before="0" w:beforeAutospacing="0" w:after="0" w:afterAutospacing="0"/>
              <w:textAlignment w:val="baseline"/>
              <w:rPr>
                <w:rFonts w:ascii="Aptos" w:hAnsi="Aptos"/>
                <w:sz w:val="22"/>
                <w:szCs w:val="22"/>
              </w:rPr>
            </w:pPr>
            <w:r w:rsidRPr="001A1C7F">
              <w:rPr>
                <w:rFonts w:ascii="Aptos" w:hAnsi="Aptos"/>
                <w:sz w:val="22"/>
                <w:szCs w:val="22"/>
              </w:rPr>
              <w:t xml:space="preserve">Secretary Jessica Didow                                    </w:t>
            </w:r>
          </w:p>
        </w:tc>
        <w:tc>
          <w:tcPr>
            <w:tcW w:w="1710" w:type="dxa"/>
          </w:tcPr>
          <w:p w14:paraId="1924FE87"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c>
          <w:tcPr>
            <w:tcW w:w="1989" w:type="dxa"/>
          </w:tcPr>
          <w:p w14:paraId="1BCD7118"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r>
      <w:tr w:rsidR="008F039C" w:rsidRPr="001A1C7F" w14:paraId="2801622F" w14:textId="2FA2EF8E" w:rsidTr="00420091">
        <w:trPr>
          <w:trHeight w:val="284"/>
        </w:trPr>
        <w:tc>
          <w:tcPr>
            <w:tcW w:w="6205" w:type="dxa"/>
          </w:tcPr>
          <w:p w14:paraId="6CF91613" w14:textId="7E321A85" w:rsidR="008F039C" w:rsidRPr="001A1C7F" w:rsidRDefault="00420091" w:rsidP="009C2CD7">
            <w:pPr>
              <w:pStyle w:val="paragraph"/>
              <w:spacing w:before="0" w:beforeAutospacing="0" w:after="0" w:afterAutospacing="0"/>
              <w:textAlignment w:val="baseline"/>
              <w:rPr>
                <w:rFonts w:ascii="Aptos" w:hAnsi="Aptos"/>
                <w:sz w:val="22"/>
                <w:szCs w:val="22"/>
              </w:rPr>
            </w:pPr>
            <w:r w:rsidRPr="001A1C7F">
              <w:rPr>
                <w:rFonts w:ascii="Aptos" w:hAnsi="Aptos"/>
                <w:sz w:val="22"/>
                <w:szCs w:val="22"/>
              </w:rPr>
              <w:t xml:space="preserve">Solicitor Mr. Donald Karpowich, Esq.                              </w:t>
            </w:r>
          </w:p>
        </w:tc>
        <w:tc>
          <w:tcPr>
            <w:tcW w:w="1710" w:type="dxa"/>
          </w:tcPr>
          <w:p w14:paraId="2AD0D17D"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c>
          <w:tcPr>
            <w:tcW w:w="1989" w:type="dxa"/>
          </w:tcPr>
          <w:p w14:paraId="18CCEA16"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r>
      <w:tr w:rsidR="008F039C" w:rsidRPr="001A1C7F" w14:paraId="2320B011" w14:textId="2B92DA8C" w:rsidTr="00420091">
        <w:trPr>
          <w:trHeight w:val="284"/>
        </w:trPr>
        <w:tc>
          <w:tcPr>
            <w:tcW w:w="6205" w:type="dxa"/>
          </w:tcPr>
          <w:p w14:paraId="58205A46" w14:textId="66B8293E" w:rsidR="008F039C" w:rsidRPr="001A1C7F" w:rsidRDefault="00420091" w:rsidP="009C2CD7">
            <w:pPr>
              <w:pStyle w:val="paragraph"/>
              <w:spacing w:before="0" w:beforeAutospacing="0" w:after="0" w:afterAutospacing="0"/>
              <w:textAlignment w:val="baseline"/>
              <w:rPr>
                <w:rFonts w:ascii="Aptos" w:hAnsi="Aptos"/>
                <w:sz w:val="22"/>
                <w:szCs w:val="22"/>
              </w:rPr>
            </w:pPr>
            <w:r w:rsidRPr="001A1C7F">
              <w:rPr>
                <w:rFonts w:ascii="Aptos" w:hAnsi="Aptos"/>
                <w:sz w:val="22"/>
                <w:szCs w:val="22"/>
              </w:rPr>
              <w:t xml:space="preserve">Engineer Mr. Domnic Yanuzzi, P.E.                                </w:t>
            </w:r>
          </w:p>
        </w:tc>
        <w:tc>
          <w:tcPr>
            <w:tcW w:w="1710" w:type="dxa"/>
          </w:tcPr>
          <w:p w14:paraId="6C3407EB"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c>
          <w:tcPr>
            <w:tcW w:w="1989" w:type="dxa"/>
          </w:tcPr>
          <w:p w14:paraId="3BD6EDBF" w14:textId="77777777" w:rsidR="008F039C" w:rsidRPr="001A1C7F" w:rsidRDefault="008F039C" w:rsidP="009C2CD7">
            <w:pPr>
              <w:pStyle w:val="paragraph"/>
              <w:spacing w:before="0" w:beforeAutospacing="0" w:after="0" w:afterAutospacing="0"/>
              <w:textAlignment w:val="baseline"/>
              <w:rPr>
                <w:rFonts w:ascii="Aptos" w:hAnsi="Aptos"/>
                <w:sz w:val="22"/>
                <w:szCs w:val="22"/>
              </w:rPr>
            </w:pPr>
          </w:p>
        </w:tc>
      </w:tr>
      <w:tr w:rsidR="00420091" w:rsidRPr="001A1C7F" w14:paraId="3E115AB2" w14:textId="77777777" w:rsidTr="00420091">
        <w:trPr>
          <w:trHeight w:val="284"/>
        </w:trPr>
        <w:tc>
          <w:tcPr>
            <w:tcW w:w="6205" w:type="dxa"/>
          </w:tcPr>
          <w:p w14:paraId="19F17A3D" w14:textId="67A13ED2" w:rsidR="00420091" w:rsidRPr="001A1C7F" w:rsidRDefault="00420091" w:rsidP="009C2CD7">
            <w:pPr>
              <w:pStyle w:val="paragraph"/>
              <w:spacing w:before="0" w:beforeAutospacing="0" w:after="0" w:afterAutospacing="0"/>
              <w:textAlignment w:val="baseline"/>
              <w:rPr>
                <w:rFonts w:ascii="Aptos" w:hAnsi="Aptos"/>
                <w:sz w:val="22"/>
                <w:szCs w:val="22"/>
              </w:rPr>
            </w:pPr>
            <w:r w:rsidRPr="001A1C7F">
              <w:rPr>
                <w:rFonts w:ascii="Aptos" w:hAnsi="Aptos"/>
                <w:sz w:val="22"/>
                <w:szCs w:val="22"/>
              </w:rPr>
              <w:t xml:space="preserve">Police Officer In Charge Mr. Douglas Litwhiler       </w:t>
            </w:r>
          </w:p>
        </w:tc>
        <w:tc>
          <w:tcPr>
            <w:tcW w:w="1710" w:type="dxa"/>
          </w:tcPr>
          <w:p w14:paraId="5FEB22E4" w14:textId="77777777" w:rsidR="00420091" w:rsidRPr="001A1C7F" w:rsidRDefault="00420091" w:rsidP="009C2CD7">
            <w:pPr>
              <w:pStyle w:val="paragraph"/>
              <w:spacing w:before="0" w:beforeAutospacing="0" w:after="0" w:afterAutospacing="0"/>
              <w:textAlignment w:val="baseline"/>
              <w:rPr>
                <w:rFonts w:ascii="Aptos" w:hAnsi="Aptos"/>
                <w:sz w:val="22"/>
                <w:szCs w:val="22"/>
              </w:rPr>
            </w:pPr>
          </w:p>
        </w:tc>
        <w:tc>
          <w:tcPr>
            <w:tcW w:w="1989" w:type="dxa"/>
          </w:tcPr>
          <w:p w14:paraId="5AA66F86" w14:textId="77777777" w:rsidR="00420091" w:rsidRPr="001A1C7F" w:rsidRDefault="00420091" w:rsidP="009C2CD7">
            <w:pPr>
              <w:pStyle w:val="paragraph"/>
              <w:spacing w:before="0" w:beforeAutospacing="0" w:after="0" w:afterAutospacing="0"/>
              <w:textAlignment w:val="baseline"/>
              <w:rPr>
                <w:rFonts w:ascii="Aptos" w:hAnsi="Aptos"/>
                <w:sz w:val="22"/>
                <w:szCs w:val="22"/>
              </w:rPr>
            </w:pPr>
          </w:p>
        </w:tc>
      </w:tr>
      <w:tr w:rsidR="00420091" w:rsidRPr="001A1C7F" w14:paraId="7779785C" w14:textId="77777777" w:rsidTr="00420091">
        <w:trPr>
          <w:trHeight w:val="284"/>
        </w:trPr>
        <w:tc>
          <w:tcPr>
            <w:tcW w:w="6205" w:type="dxa"/>
          </w:tcPr>
          <w:p w14:paraId="4B78D1C1" w14:textId="5D12582F" w:rsidR="00420091" w:rsidRPr="001A1C7F" w:rsidRDefault="00420091" w:rsidP="009C2CD7">
            <w:pPr>
              <w:pStyle w:val="paragraph"/>
              <w:spacing w:before="0" w:beforeAutospacing="0" w:after="0" w:afterAutospacing="0"/>
              <w:textAlignment w:val="baseline"/>
              <w:rPr>
                <w:rFonts w:ascii="Aptos" w:hAnsi="Aptos"/>
                <w:sz w:val="22"/>
                <w:szCs w:val="22"/>
              </w:rPr>
            </w:pPr>
            <w:r w:rsidRPr="001A1C7F">
              <w:rPr>
                <w:rFonts w:ascii="Aptos" w:hAnsi="Aptos"/>
                <w:sz w:val="22"/>
                <w:szCs w:val="22"/>
              </w:rPr>
              <w:t>Zoning Officer Greg Kurtz</w:t>
            </w:r>
          </w:p>
        </w:tc>
        <w:tc>
          <w:tcPr>
            <w:tcW w:w="1710" w:type="dxa"/>
          </w:tcPr>
          <w:p w14:paraId="7513C4EF" w14:textId="77777777" w:rsidR="00420091" w:rsidRPr="001A1C7F" w:rsidRDefault="00420091" w:rsidP="009C2CD7">
            <w:pPr>
              <w:pStyle w:val="paragraph"/>
              <w:spacing w:before="0" w:beforeAutospacing="0" w:after="0" w:afterAutospacing="0"/>
              <w:textAlignment w:val="baseline"/>
              <w:rPr>
                <w:rFonts w:ascii="Aptos" w:hAnsi="Aptos"/>
                <w:sz w:val="22"/>
                <w:szCs w:val="22"/>
              </w:rPr>
            </w:pPr>
          </w:p>
        </w:tc>
        <w:tc>
          <w:tcPr>
            <w:tcW w:w="1989" w:type="dxa"/>
          </w:tcPr>
          <w:p w14:paraId="1276ED47" w14:textId="77777777" w:rsidR="00420091" w:rsidRPr="001A1C7F" w:rsidRDefault="00420091" w:rsidP="009C2CD7">
            <w:pPr>
              <w:pStyle w:val="paragraph"/>
              <w:spacing w:before="0" w:beforeAutospacing="0" w:after="0" w:afterAutospacing="0"/>
              <w:textAlignment w:val="baseline"/>
              <w:rPr>
                <w:rFonts w:ascii="Aptos" w:hAnsi="Aptos"/>
                <w:sz w:val="22"/>
                <w:szCs w:val="22"/>
              </w:rPr>
            </w:pPr>
          </w:p>
        </w:tc>
      </w:tr>
      <w:tr w:rsidR="00420091" w:rsidRPr="001A1C7F" w14:paraId="10E659F6" w14:textId="77777777" w:rsidTr="00420091">
        <w:trPr>
          <w:trHeight w:val="284"/>
        </w:trPr>
        <w:tc>
          <w:tcPr>
            <w:tcW w:w="6205" w:type="dxa"/>
          </w:tcPr>
          <w:p w14:paraId="06BE1792" w14:textId="6EE2395A" w:rsidR="00420091" w:rsidRPr="001A1C7F" w:rsidRDefault="00420091" w:rsidP="009C2CD7">
            <w:pPr>
              <w:pStyle w:val="paragraph"/>
              <w:spacing w:before="0" w:beforeAutospacing="0" w:after="0" w:afterAutospacing="0"/>
              <w:textAlignment w:val="baseline"/>
              <w:rPr>
                <w:rFonts w:ascii="Aptos" w:hAnsi="Aptos"/>
                <w:sz w:val="22"/>
                <w:szCs w:val="22"/>
              </w:rPr>
            </w:pPr>
            <w:r w:rsidRPr="001A1C7F">
              <w:rPr>
                <w:rFonts w:ascii="Aptos" w:hAnsi="Aptos"/>
                <w:sz w:val="22"/>
                <w:szCs w:val="22"/>
              </w:rPr>
              <w:t xml:space="preserve">Code Enforcement Officer Richard Verbonitz </w:t>
            </w:r>
          </w:p>
        </w:tc>
        <w:tc>
          <w:tcPr>
            <w:tcW w:w="1710" w:type="dxa"/>
          </w:tcPr>
          <w:p w14:paraId="459AF8CE" w14:textId="77777777" w:rsidR="00420091" w:rsidRPr="001A1C7F" w:rsidRDefault="00420091" w:rsidP="009C2CD7">
            <w:pPr>
              <w:pStyle w:val="paragraph"/>
              <w:spacing w:before="0" w:beforeAutospacing="0" w:after="0" w:afterAutospacing="0"/>
              <w:textAlignment w:val="baseline"/>
              <w:rPr>
                <w:rFonts w:ascii="Aptos" w:hAnsi="Aptos"/>
                <w:sz w:val="22"/>
                <w:szCs w:val="22"/>
              </w:rPr>
            </w:pPr>
          </w:p>
        </w:tc>
        <w:tc>
          <w:tcPr>
            <w:tcW w:w="1989" w:type="dxa"/>
          </w:tcPr>
          <w:p w14:paraId="6547DC96" w14:textId="77777777" w:rsidR="00420091" w:rsidRPr="001A1C7F" w:rsidRDefault="00420091" w:rsidP="009C2CD7">
            <w:pPr>
              <w:pStyle w:val="paragraph"/>
              <w:spacing w:before="0" w:beforeAutospacing="0" w:after="0" w:afterAutospacing="0"/>
              <w:textAlignment w:val="baseline"/>
              <w:rPr>
                <w:rFonts w:ascii="Aptos" w:hAnsi="Aptos"/>
                <w:sz w:val="22"/>
                <w:szCs w:val="22"/>
              </w:rPr>
            </w:pPr>
          </w:p>
        </w:tc>
      </w:tr>
    </w:tbl>
    <w:p w14:paraId="428430FE" w14:textId="77777777" w:rsidR="00420091" w:rsidRPr="001A1C7F" w:rsidRDefault="00420091" w:rsidP="009C2CD7">
      <w:pPr>
        <w:pStyle w:val="paragraph"/>
        <w:spacing w:before="0" w:beforeAutospacing="0" w:after="0" w:afterAutospacing="0"/>
        <w:textAlignment w:val="baseline"/>
        <w:rPr>
          <w:rFonts w:ascii="Aptos" w:hAnsi="Aptos" w:cs="Segoe UI"/>
          <w:sz w:val="22"/>
          <w:szCs w:val="22"/>
        </w:rPr>
      </w:pPr>
    </w:p>
    <w:p w14:paraId="03559AD3" w14:textId="05623575" w:rsidR="009C2CD7" w:rsidRPr="001A1C7F" w:rsidRDefault="009C2CD7" w:rsidP="009C2CD7">
      <w:pPr>
        <w:pStyle w:val="paragraph"/>
        <w:spacing w:before="0" w:beforeAutospacing="0" w:after="0" w:afterAutospacing="0"/>
        <w:ind w:right="-540"/>
        <w:textAlignment w:val="baseline"/>
        <w:rPr>
          <w:rFonts w:ascii="Aptos" w:hAnsi="Aptos" w:cs="Segoe UI"/>
          <w:sz w:val="22"/>
          <w:szCs w:val="22"/>
        </w:rPr>
      </w:pPr>
      <w:r w:rsidRPr="001A1C7F">
        <w:rPr>
          <w:rStyle w:val="normaltextrun"/>
          <w:rFonts w:ascii="Aptos" w:hAnsi="Aptos"/>
          <w:b/>
          <w:bCs/>
          <w:sz w:val="22"/>
          <w:szCs w:val="22"/>
        </w:rPr>
        <w:t xml:space="preserve">Public participation on agenda items only (Time limit of each person to five minutes). </w:t>
      </w:r>
      <w:r w:rsidRPr="001A1C7F">
        <w:rPr>
          <w:rStyle w:val="scxw166645"/>
          <w:rFonts w:ascii="Aptos" w:hAnsi="Aptos"/>
          <w:sz w:val="22"/>
          <w:szCs w:val="22"/>
        </w:rPr>
        <w:t> </w:t>
      </w:r>
      <w:r w:rsidRPr="001A1C7F">
        <w:rPr>
          <w:rFonts w:ascii="Aptos" w:hAnsi="Aptos"/>
          <w:sz w:val="22"/>
          <w:szCs w:val="22"/>
        </w:rPr>
        <w:br/>
      </w:r>
      <w:r w:rsidRPr="001A1C7F">
        <w:rPr>
          <w:rStyle w:val="normaltextrun"/>
          <w:rFonts w:ascii="Aptos" w:hAnsi="Aptos"/>
          <w:i/>
          <w:iCs/>
          <w:sz w:val="22"/>
          <w:szCs w:val="22"/>
        </w:rPr>
        <w:t>Note: Your name and address will be recorded in meeting minutes. Comments/questions not serving legitimate Township purpose will not be addressed or answered by the Board.</w:t>
      </w:r>
      <w:r w:rsidRPr="001A1C7F">
        <w:rPr>
          <w:rStyle w:val="scxw166645"/>
          <w:rFonts w:ascii="Aptos" w:hAnsi="Aptos"/>
          <w:sz w:val="22"/>
          <w:szCs w:val="22"/>
        </w:rPr>
        <w:t> </w:t>
      </w:r>
      <w:r w:rsidRPr="001A1C7F">
        <w:rPr>
          <w:rFonts w:ascii="Aptos" w:hAnsi="Aptos"/>
          <w:sz w:val="22"/>
          <w:szCs w:val="22"/>
        </w:rPr>
        <w:br/>
      </w:r>
    </w:p>
    <w:p w14:paraId="294131E6" w14:textId="77777777" w:rsidR="001A1C7F" w:rsidRPr="001A1C7F" w:rsidRDefault="00B7286A" w:rsidP="001A1C7F">
      <w:pPr>
        <w:pStyle w:val="paragraph"/>
        <w:spacing w:before="0" w:beforeAutospacing="0" w:after="0" w:afterAutospacing="0"/>
        <w:textAlignment w:val="baseline"/>
        <w:rPr>
          <w:rFonts w:ascii="Aptos" w:hAnsi="Aptos"/>
          <w:b/>
          <w:bCs/>
          <w:sz w:val="22"/>
          <w:szCs w:val="22"/>
        </w:rPr>
      </w:pPr>
      <w:r w:rsidRPr="001A1C7F">
        <w:rPr>
          <w:rFonts w:ascii="Aptos" w:hAnsi="Aptos"/>
          <w:b/>
          <w:bCs/>
          <w:sz w:val="22"/>
          <w:szCs w:val="22"/>
        </w:rPr>
        <w:t>Review of bids for 2025 Multimodal Project: Bandonville</w:t>
      </w:r>
    </w:p>
    <w:p w14:paraId="71B87BC9" w14:textId="6FE7C36D" w:rsidR="00B7286A" w:rsidRPr="001A1C7F" w:rsidRDefault="00B7286A" w:rsidP="001A1C7F">
      <w:pPr>
        <w:pStyle w:val="paragraph"/>
        <w:numPr>
          <w:ilvl w:val="0"/>
          <w:numId w:val="18"/>
        </w:numPr>
        <w:spacing w:before="0" w:beforeAutospacing="0" w:after="0" w:afterAutospacing="0"/>
        <w:textAlignment w:val="baseline"/>
        <w:rPr>
          <w:rFonts w:ascii="Aptos" w:hAnsi="Aptos"/>
          <w:sz w:val="22"/>
          <w:szCs w:val="22"/>
        </w:rPr>
      </w:pPr>
      <w:r w:rsidRPr="001A1C7F">
        <w:rPr>
          <w:rFonts w:ascii="Aptos" w:hAnsi="Aptos"/>
          <w:sz w:val="22"/>
          <w:szCs w:val="22"/>
        </w:rPr>
        <w:t xml:space="preserve">Bids accepted until 12:00 noon online via the PennBid Program. </w:t>
      </w:r>
    </w:p>
    <w:p w14:paraId="697AC75F" w14:textId="77777777" w:rsidR="001A1C7F" w:rsidRPr="001A1C7F" w:rsidRDefault="00B7286A" w:rsidP="001A1C7F">
      <w:pPr>
        <w:pStyle w:val="paragraph"/>
        <w:numPr>
          <w:ilvl w:val="0"/>
          <w:numId w:val="18"/>
        </w:numPr>
        <w:spacing w:before="0" w:beforeAutospacing="0" w:after="0" w:afterAutospacing="0"/>
        <w:textAlignment w:val="baseline"/>
        <w:rPr>
          <w:rFonts w:ascii="Aptos" w:hAnsi="Aptos"/>
          <w:sz w:val="22"/>
          <w:szCs w:val="22"/>
        </w:rPr>
      </w:pPr>
      <w:r w:rsidRPr="001A1C7F">
        <w:rPr>
          <w:rFonts w:ascii="Aptos" w:hAnsi="Aptos"/>
          <w:sz w:val="22"/>
          <w:szCs w:val="22"/>
        </w:rPr>
        <w:t xml:space="preserve">The Brandonville streets west of SR 924 will be the priority for these grant funds with additional work being completed on the east side of Brandonville as funding permits. </w:t>
      </w:r>
    </w:p>
    <w:p w14:paraId="6A4AFFBF" w14:textId="1C31C774" w:rsidR="00B7286A" w:rsidRPr="00AB7A17" w:rsidRDefault="00B7286A" w:rsidP="001A1C7F">
      <w:pPr>
        <w:pStyle w:val="paragraph"/>
        <w:spacing w:before="0" w:beforeAutospacing="0" w:after="0" w:afterAutospacing="0"/>
        <w:ind w:left="720"/>
        <w:textAlignment w:val="baseline"/>
        <w:rPr>
          <w:rFonts w:ascii="Aptos" w:hAnsi="Aptos"/>
          <w:sz w:val="12"/>
          <w:szCs w:val="12"/>
        </w:rPr>
      </w:pPr>
    </w:p>
    <w:p w14:paraId="5A0DDEE2" w14:textId="09EABA7B" w:rsidR="00B7286A" w:rsidRPr="001A1C7F" w:rsidRDefault="00B7286A" w:rsidP="000239F9">
      <w:pPr>
        <w:pStyle w:val="paragraph"/>
        <w:spacing w:before="0" w:beforeAutospacing="0" w:after="0" w:afterAutospacing="0"/>
        <w:textAlignment w:val="baseline"/>
        <w:rPr>
          <w:rFonts w:ascii="Aptos" w:hAnsi="Aptos"/>
          <w:b/>
          <w:bCs/>
          <w:sz w:val="22"/>
          <w:szCs w:val="22"/>
        </w:rPr>
      </w:pPr>
      <w:r w:rsidRPr="001A1C7F">
        <w:rPr>
          <w:rFonts w:ascii="Aptos" w:hAnsi="Aptos"/>
          <w:b/>
          <w:bCs/>
          <w:sz w:val="22"/>
          <w:szCs w:val="22"/>
        </w:rPr>
        <w:t xml:space="preserve">Award contract for scope of work </w:t>
      </w:r>
    </w:p>
    <w:p w14:paraId="4C867ED3" w14:textId="77777777" w:rsidR="001A1C7F" w:rsidRPr="001A1C7F" w:rsidRDefault="001A1C7F" w:rsidP="001A1C7F">
      <w:pPr>
        <w:pStyle w:val="paragraph"/>
        <w:numPr>
          <w:ilvl w:val="0"/>
          <w:numId w:val="19"/>
        </w:numPr>
        <w:spacing w:before="0" w:beforeAutospacing="0" w:after="0" w:afterAutospacing="0"/>
        <w:textAlignment w:val="baseline"/>
        <w:rPr>
          <w:rFonts w:ascii="Aptos" w:hAnsi="Aptos"/>
          <w:sz w:val="22"/>
          <w:szCs w:val="22"/>
        </w:rPr>
      </w:pPr>
      <w:r w:rsidRPr="001A1C7F">
        <w:rPr>
          <w:rFonts w:ascii="Aptos" w:hAnsi="Aptos"/>
          <w:sz w:val="22"/>
          <w:szCs w:val="22"/>
        </w:rPr>
        <w:t xml:space="preserve">The Brandonville streets are summarized as: West of SR 924: 4th Blvd. (North terminus to W. Pine St.), W. Pine St. (SR 924 to 4th Blvd), W. Spruce St. (SR 924 to 4th Blvd), W. Park Ave. (SR 924 to Church) and West Iron St. </w:t>
      </w:r>
    </w:p>
    <w:p w14:paraId="1086E97E" w14:textId="77777777" w:rsidR="001A1C7F" w:rsidRDefault="001A1C7F" w:rsidP="001A1C7F">
      <w:pPr>
        <w:pStyle w:val="paragraph"/>
        <w:numPr>
          <w:ilvl w:val="0"/>
          <w:numId w:val="19"/>
        </w:numPr>
        <w:spacing w:before="0" w:beforeAutospacing="0" w:after="0" w:afterAutospacing="0"/>
        <w:textAlignment w:val="baseline"/>
        <w:rPr>
          <w:rFonts w:ascii="Aptos" w:hAnsi="Aptos"/>
          <w:sz w:val="22"/>
          <w:szCs w:val="22"/>
        </w:rPr>
      </w:pPr>
      <w:r w:rsidRPr="001A1C7F">
        <w:rPr>
          <w:rFonts w:ascii="Aptos" w:hAnsi="Aptos"/>
          <w:sz w:val="22"/>
          <w:szCs w:val="22"/>
        </w:rPr>
        <w:t>As this funding permits work will be completed on: E. Spruce St., E. Park Ave. and 2nd Blvd</w:t>
      </w:r>
    </w:p>
    <w:p w14:paraId="440145AD" w14:textId="01D98318" w:rsidR="001A1C7F" w:rsidRDefault="001A1C7F" w:rsidP="001A1C7F">
      <w:pPr>
        <w:pStyle w:val="paragraph"/>
        <w:numPr>
          <w:ilvl w:val="0"/>
          <w:numId w:val="19"/>
        </w:numPr>
        <w:spacing w:before="0" w:beforeAutospacing="0" w:after="0" w:afterAutospacing="0"/>
        <w:textAlignment w:val="baseline"/>
        <w:rPr>
          <w:rFonts w:ascii="Aptos" w:hAnsi="Aptos"/>
          <w:sz w:val="22"/>
          <w:szCs w:val="22"/>
        </w:rPr>
      </w:pPr>
      <w:r w:rsidRPr="001A1C7F">
        <w:rPr>
          <w:rFonts w:ascii="Aptos" w:hAnsi="Aptos"/>
          <w:sz w:val="22"/>
          <w:szCs w:val="22"/>
        </w:rPr>
        <w:t>The work for this project will involve: Asphalt base replacement, asphalt leveling, asphalt binder, asphalt wearing course, drainage, shoulder backup, lawn restoration and signage for share the road. The steep roadway grades west of SR 924 will be improved for each street with asphalt wedges.</w:t>
      </w:r>
    </w:p>
    <w:p w14:paraId="6C464EAB" w14:textId="77777777" w:rsidR="00AB7A17" w:rsidRPr="00AB7A17" w:rsidRDefault="00AB7A17" w:rsidP="00F82A2F">
      <w:pPr>
        <w:pStyle w:val="paragraph"/>
        <w:spacing w:before="0" w:beforeAutospacing="0" w:after="0" w:afterAutospacing="0"/>
        <w:ind w:left="720"/>
        <w:textAlignment w:val="baseline"/>
        <w:rPr>
          <w:rFonts w:ascii="Aptos" w:hAnsi="Aptos"/>
          <w:b/>
          <w:bCs/>
          <w:sz w:val="16"/>
          <w:szCs w:val="16"/>
        </w:rPr>
      </w:pPr>
    </w:p>
    <w:p w14:paraId="526B3D60" w14:textId="506FCE33" w:rsidR="00F82A2F" w:rsidRPr="00AB7A17" w:rsidRDefault="00F82A2F" w:rsidP="00F82A2F">
      <w:pPr>
        <w:pStyle w:val="paragraph"/>
        <w:spacing w:before="0" w:beforeAutospacing="0" w:after="0" w:afterAutospacing="0"/>
        <w:ind w:left="720"/>
        <w:textAlignment w:val="baseline"/>
        <w:rPr>
          <w:rFonts w:ascii="Aptos" w:hAnsi="Aptos"/>
          <w:b/>
          <w:bCs/>
          <w:sz w:val="22"/>
          <w:szCs w:val="22"/>
        </w:rPr>
      </w:pPr>
      <w:r w:rsidRPr="00AB7A17">
        <w:rPr>
          <w:rFonts w:ascii="Aptos" w:hAnsi="Aptos"/>
          <w:b/>
          <w:bCs/>
          <w:sz w:val="22"/>
          <w:szCs w:val="22"/>
        </w:rPr>
        <w:t>Motion to Accept bid</w:t>
      </w:r>
    </w:p>
    <w:p w14:paraId="025E66EE" w14:textId="76D5B696" w:rsidR="00AB7A17" w:rsidRPr="00AB7A17" w:rsidRDefault="00AB7A17" w:rsidP="00AB7A17">
      <w:pPr>
        <w:rPr>
          <w:rFonts w:ascii="Aptos" w:hAnsi="Aptos" w:cs="Times New Roman"/>
          <w:b/>
          <w:bCs/>
        </w:rPr>
      </w:pPr>
      <w:r w:rsidRPr="00AB7A17">
        <w:rPr>
          <w:rFonts w:ascii="Aptos" w:hAnsi="Aptos"/>
          <w:b/>
          <w:bCs/>
        </w:rPr>
        <w:t xml:space="preserve">                           </w:t>
      </w:r>
      <w:r w:rsidRPr="00AB7A17">
        <w:rPr>
          <w:rFonts w:ascii="Aptos" w:hAnsi="Aptos" w:cs="Times New Roman"/>
          <w:b/>
          <w:bCs/>
        </w:rPr>
        <w:t>Roll Call: Mummey _______; Danchision _______; Careyva _______</w:t>
      </w:r>
    </w:p>
    <w:p w14:paraId="484A3DE8" w14:textId="77777777" w:rsidR="001A1C7F" w:rsidRDefault="009C2CD7" w:rsidP="001A1C7F">
      <w:pPr>
        <w:pStyle w:val="ListParagraph"/>
        <w:ind w:left="0"/>
        <w:rPr>
          <w:rStyle w:val="eop"/>
          <w:rFonts w:ascii="Aptos" w:hAnsi="Aptos"/>
        </w:rPr>
      </w:pPr>
      <w:r w:rsidRPr="001A1C7F">
        <w:rPr>
          <w:rStyle w:val="normaltextrun"/>
          <w:rFonts w:ascii="Aptos" w:hAnsi="Aptos"/>
          <w:b/>
          <w:bCs/>
        </w:rPr>
        <w:t xml:space="preserve">Public participation on non-agenda items only (Time limit of each person to five minutes). </w:t>
      </w:r>
      <w:r w:rsidRPr="001A1C7F">
        <w:rPr>
          <w:rStyle w:val="scxw166645"/>
          <w:rFonts w:ascii="Aptos" w:hAnsi="Aptos"/>
        </w:rPr>
        <w:t> </w:t>
      </w:r>
      <w:r w:rsidRPr="001A1C7F">
        <w:rPr>
          <w:rStyle w:val="normaltextrun"/>
          <w:rFonts w:ascii="Aptos" w:hAnsi="Aptos"/>
          <w:i/>
          <w:iCs/>
        </w:rPr>
        <w:t>Note: Your name and address will be recorded in meeting minutes. Comments/questions not serving legitimate Township purpose will not be addressed or answered by the Supervisors.</w:t>
      </w:r>
      <w:r w:rsidRPr="001A1C7F">
        <w:rPr>
          <w:rStyle w:val="eop"/>
          <w:rFonts w:ascii="Aptos" w:hAnsi="Aptos"/>
        </w:rPr>
        <w:t> </w:t>
      </w:r>
    </w:p>
    <w:p w14:paraId="3A0FB26E" w14:textId="28824C5F" w:rsidR="009C2CD7" w:rsidRPr="001A1C7F" w:rsidRDefault="009C2CD7" w:rsidP="001A1C7F">
      <w:pPr>
        <w:pStyle w:val="ListParagraph"/>
        <w:ind w:left="0"/>
        <w:rPr>
          <w:rStyle w:val="eop"/>
          <w:rFonts w:ascii="Aptos" w:hAnsi="Aptos"/>
        </w:rPr>
      </w:pPr>
      <w:r w:rsidRPr="001A1C7F">
        <w:rPr>
          <w:rStyle w:val="normaltextrun"/>
          <w:rFonts w:ascii="Aptos" w:hAnsi="Aptos"/>
          <w:b/>
          <w:bCs/>
        </w:rPr>
        <w:t>Adjournment</w:t>
      </w:r>
      <w:r w:rsidRPr="001A1C7F">
        <w:rPr>
          <w:rStyle w:val="eop"/>
          <w:rFonts w:ascii="Aptos" w:hAnsi="Aptos"/>
        </w:rPr>
        <w:t> </w:t>
      </w:r>
    </w:p>
    <w:p w14:paraId="57C0E1B3" w14:textId="45898537" w:rsidR="00843FA0" w:rsidRPr="001A1C7F" w:rsidRDefault="00420091">
      <w:pPr>
        <w:rPr>
          <w:rFonts w:ascii="Aptos" w:hAnsi="Aptos" w:cs="Times New Roman"/>
          <w:b/>
          <w:bCs/>
        </w:rPr>
      </w:pPr>
      <w:r w:rsidRPr="001A1C7F">
        <w:rPr>
          <w:rFonts w:ascii="Aptos" w:hAnsi="Aptos"/>
        </w:rPr>
        <w:t xml:space="preserve">                           </w:t>
      </w:r>
      <w:r w:rsidRPr="001A1C7F">
        <w:rPr>
          <w:rFonts w:ascii="Aptos" w:hAnsi="Aptos"/>
          <w:b/>
          <w:bCs/>
        </w:rPr>
        <w:t xml:space="preserve"> </w:t>
      </w:r>
      <w:r w:rsidRPr="001A1C7F">
        <w:rPr>
          <w:rFonts w:ascii="Aptos" w:hAnsi="Aptos" w:cs="Times New Roman"/>
          <w:b/>
          <w:bCs/>
        </w:rPr>
        <w:t>Roll Call: Mummey _______; Danchision _______; Careyva _______</w:t>
      </w:r>
    </w:p>
    <w:sectPr w:rsidR="00843FA0" w:rsidRPr="001A1C7F" w:rsidSect="001A1C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086A"/>
    <w:multiLevelType w:val="multilevel"/>
    <w:tmpl w:val="C27C98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Verdana" w:hAnsi="Verdana" w:hint="default"/>
        <w:sz w:val="20"/>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46D97"/>
    <w:multiLevelType w:val="multilevel"/>
    <w:tmpl w:val="EC6C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02930"/>
    <w:multiLevelType w:val="hybridMultilevel"/>
    <w:tmpl w:val="CFACB8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B2362"/>
    <w:multiLevelType w:val="hybridMultilevel"/>
    <w:tmpl w:val="762042A4"/>
    <w:lvl w:ilvl="0" w:tplc="50402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65E16"/>
    <w:multiLevelType w:val="multilevel"/>
    <w:tmpl w:val="8188A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E3A09"/>
    <w:multiLevelType w:val="multilevel"/>
    <w:tmpl w:val="33C0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01113"/>
    <w:multiLevelType w:val="hybridMultilevel"/>
    <w:tmpl w:val="F092D480"/>
    <w:lvl w:ilvl="0" w:tplc="E0861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8A3269"/>
    <w:multiLevelType w:val="hybridMultilevel"/>
    <w:tmpl w:val="9ADA0AF4"/>
    <w:lvl w:ilvl="0" w:tplc="AD88B4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30F81"/>
    <w:multiLevelType w:val="hybridMultilevel"/>
    <w:tmpl w:val="D2D2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11D4D"/>
    <w:multiLevelType w:val="multilevel"/>
    <w:tmpl w:val="AA7CF0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2C6775"/>
    <w:multiLevelType w:val="hybridMultilevel"/>
    <w:tmpl w:val="D00846CE"/>
    <w:lvl w:ilvl="0" w:tplc="27263A1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900259"/>
    <w:multiLevelType w:val="multilevel"/>
    <w:tmpl w:val="666A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D93C6A"/>
    <w:multiLevelType w:val="multilevel"/>
    <w:tmpl w:val="E95C2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0C6E92"/>
    <w:multiLevelType w:val="hybridMultilevel"/>
    <w:tmpl w:val="34F0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35A9D"/>
    <w:multiLevelType w:val="multilevel"/>
    <w:tmpl w:val="0F92A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7A6AF5"/>
    <w:multiLevelType w:val="hybridMultilevel"/>
    <w:tmpl w:val="9864AB34"/>
    <w:lvl w:ilvl="0" w:tplc="D5F836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5A7BB0"/>
    <w:multiLevelType w:val="hybridMultilevel"/>
    <w:tmpl w:val="7A2ED60E"/>
    <w:lvl w:ilvl="0" w:tplc="84A4E75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85138"/>
    <w:multiLevelType w:val="multilevel"/>
    <w:tmpl w:val="19C4D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FF621F"/>
    <w:multiLevelType w:val="multilevel"/>
    <w:tmpl w:val="2E968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87157">
    <w:abstractNumId w:val="5"/>
  </w:num>
  <w:num w:numId="2" w16cid:durableId="6952553">
    <w:abstractNumId w:val="12"/>
  </w:num>
  <w:num w:numId="3" w16cid:durableId="1060252037">
    <w:abstractNumId w:val="0"/>
  </w:num>
  <w:num w:numId="4" w16cid:durableId="747654427">
    <w:abstractNumId w:val="4"/>
  </w:num>
  <w:num w:numId="5" w16cid:durableId="936060683">
    <w:abstractNumId w:val="1"/>
  </w:num>
  <w:num w:numId="6" w16cid:durableId="1286540595">
    <w:abstractNumId w:val="17"/>
  </w:num>
  <w:num w:numId="7" w16cid:durableId="21637064">
    <w:abstractNumId w:val="18"/>
  </w:num>
  <w:num w:numId="8" w16cid:durableId="178854975">
    <w:abstractNumId w:val="14"/>
  </w:num>
  <w:num w:numId="9" w16cid:durableId="1386837536">
    <w:abstractNumId w:val="9"/>
  </w:num>
  <w:num w:numId="10" w16cid:durableId="120540145">
    <w:abstractNumId w:val="11"/>
  </w:num>
  <w:num w:numId="11" w16cid:durableId="259024846">
    <w:abstractNumId w:val="2"/>
  </w:num>
  <w:num w:numId="12" w16cid:durableId="140199025">
    <w:abstractNumId w:val="16"/>
  </w:num>
  <w:num w:numId="13" w16cid:durableId="1463380475">
    <w:abstractNumId w:val="15"/>
  </w:num>
  <w:num w:numId="14" w16cid:durableId="473186337">
    <w:abstractNumId w:val="7"/>
  </w:num>
  <w:num w:numId="15" w16cid:durableId="1328902941">
    <w:abstractNumId w:val="10"/>
  </w:num>
  <w:num w:numId="16" w16cid:durableId="1243950668">
    <w:abstractNumId w:val="3"/>
  </w:num>
  <w:num w:numId="17" w16cid:durableId="649679386">
    <w:abstractNumId w:val="6"/>
  </w:num>
  <w:num w:numId="18" w16cid:durableId="2012758746">
    <w:abstractNumId w:val="13"/>
  </w:num>
  <w:num w:numId="19" w16cid:durableId="1076123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D7"/>
    <w:rsid w:val="000159FD"/>
    <w:rsid w:val="000239F9"/>
    <w:rsid w:val="001725C1"/>
    <w:rsid w:val="001A1C7F"/>
    <w:rsid w:val="0039609F"/>
    <w:rsid w:val="00420091"/>
    <w:rsid w:val="0046543E"/>
    <w:rsid w:val="00843FA0"/>
    <w:rsid w:val="008D007E"/>
    <w:rsid w:val="008F039C"/>
    <w:rsid w:val="009C2CD7"/>
    <w:rsid w:val="009C4086"/>
    <w:rsid w:val="00AB7A17"/>
    <w:rsid w:val="00B7286A"/>
    <w:rsid w:val="00EF1FDA"/>
    <w:rsid w:val="00F7293E"/>
    <w:rsid w:val="00F8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45AC"/>
  <w15:chartTrackingRefBased/>
  <w15:docId w15:val="{8FE48FDB-CD5F-436A-BD2B-2BCD3F4E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C2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2CD7"/>
  </w:style>
  <w:style w:type="character" w:customStyle="1" w:styleId="scxw166645">
    <w:name w:val="scxw166645"/>
    <w:basedOn w:val="DefaultParagraphFont"/>
    <w:rsid w:val="009C2CD7"/>
  </w:style>
  <w:style w:type="character" w:customStyle="1" w:styleId="eop">
    <w:name w:val="eop"/>
    <w:basedOn w:val="DefaultParagraphFont"/>
    <w:rsid w:val="009C2CD7"/>
  </w:style>
  <w:style w:type="table" w:styleId="TableGrid">
    <w:name w:val="Table Grid"/>
    <w:basedOn w:val="TableNormal"/>
    <w:uiPriority w:val="39"/>
    <w:rsid w:val="008F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277236">
      <w:bodyDiv w:val="1"/>
      <w:marLeft w:val="0"/>
      <w:marRight w:val="0"/>
      <w:marTop w:val="0"/>
      <w:marBottom w:val="0"/>
      <w:divBdr>
        <w:top w:val="none" w:sz="0" w:space="0" w:color="auto"/>
        <w:left w:val="none" w:sz="0" w:space="0" w:color="auto"/>
        <w:bottom w:val="none" w:sz="0" w:space="0" w:color="auto"/>
        <w:right w:val="none" w:sz="0" w:space="0" w:color="auto"/>
      </w:divBdr>
      <w:divsChild>
        <w:div w:id="225338429">
          <w:marLeft w:val="0"/>
          <w:marRight w:val="0"/>
          <w:marTop w:val="0"/>
          <w:marBottom w:val="0"/>
          <w:divBdr>
            <w:top w:val="none" w:sz="0" w:space="0" w:color="auto"/>
            <w:left w:val="none" w:sz="0" w:space="0" w:color="auto"/>
            <w:bottom w:val="none" w:sz="0" w:space="0" w:color="auto"/>
            <w:right w:val="none" w:sz="0" w:space="0" w:color="auto"/>
          </w:divBdr>
          <w:divsChild>
            <w:div w:id="2051949891">
              <w:marLeft w:val="0"/>
              <w:marRight w:val="0"/>
              <w:marTop w:val="0"/>
              <w:marBottom w:val="0"/>
              <w:divBdr>
                <w:top w:val="none" w:sz="0" w:space="0" w:color="auto"/>
                <w:left w:val="none" w:sz="0" w:space="0" w:color="auto"/>
                <w:bottom w:val="none" w:sz="0" w:space="0" w:color="auto"/>
                <w:right w:val="none" w:sz="0" w:space="0" w:color="auto"/>
              </w:divBdr>
            </w:div>
            <w:div w:id="721906089">
              <w:marLeft w:val="0"/>
              <w:marRight w:val="0"/>
              <w:marTop w:val="0"/>
              <w:marBottom w:val="0"/>
              <w:divBdr>
                <w:top w:val="none" w:sz="0" w:space="0" w:color="auto"/>
                <w:left w:val="none" w:sz="0" w:space="0" w:color="auto"/>
                <w:bottom w:val="none" w:sz="0" w:space="0" w:color="auto"/>
                <w:right w:val="none" w:sz="0" w:space="0" w:color="auto"/>
              </w:divBdr>
            </w:div>
            <w:div w:id="458498576">
              <w:marLeft w:val="0"/>
              <w:marRight w:val="0"/>
              <w:marTop w:val="0"/>
              <w:marBottom w:val="0"/>
              <w:divBdr>
                <w:top w:val="none" w:sz="0" w:space="0" w:color="auto"/>
                <w:left w:val="none" w:sz="0" w:space="0" w:color="auto"/>
                <w:bottom w:val="none" w:sz="0" w:space="0" w:color="auto"/>
                <w:right w:val="none" w:sz="0" w:space="0" w:color="auto"/>
              </w:divBdr>
            </w:div>
            <w:div w:id="1554845833">
              <w:marLeft w:val="0"/>
              <w:marRight w:val="0"/>
              <w:marTop w:val="0"/>
              <w:marBottom w:val="0"/>
              <w:divBdr>
                <w:top w:val="none" w:sz="0" w:space="0" w:color="auto"/>
                <w:left w:val="none" w:sz="0" w:space="0" w:color="auto"/>
                <w:bottom w:val="none" w:sz="0" w:space="0" w:color="auto"/>
                <w:right w:val="none" w:sz="0" w:space="0" w:color="auto"/>
              </w:divBdr>
            </w:div>
            <w:div w:id="1419670959">
              <w:marLeft w:val="0"/>
              <w:marRight w:val="0"/>
              <w:marTop w:val="0"/>
              <w:marBottom w:val="0"/>
              <w:divBdr>
                <w:top w:val="none" w:sz="0" w:space="0" w:color="auto"/>
                <w:left w:val="none" w:sz="0" w:space="0" w:color="auto"/>
                <w:bottom w:val="none" w:sz="0" w:space="0" w:color="auto"/>
                <w:right w:val="none" w:sz="0" w:space="0" w:color="auto"/>
              </w:divBdr>
            </w:div>
            <w:div w:id="1857034109">
              <w:marLeft w:val="0"/>
              <w:marRight w:val="0"/>
              <w:marTop w:val="0"/>
              <w:marBottom w:val="0"/>
              <w:divBdr>
                <w:top w:val="none" w:sz="0" w:space="0" w:color="auto"/>
                <w:left w:val="none" w:sz="0" w:space="0" w:color="auto"/>
                <w:bottom w:val="none" w:sz="0" w:space="0" w:color="auto"/>
                <w:right w:val="none" w:sz="0" w:space="0" w:color="auto"/>
              </w:divBdr>
            </w:div>
            <w:div w:id="923146035">
              <w:marLeft w:val="0"/>
              <w:marRight w:val="0"/>
              <w:marTop w:val="0"/>
              <w:marBottom w:val="0"/>
              <w:divBdr>
                <w:top w:val="none" w:sz="0" w:space="0" w:color="auto"/>
                <w:left w:val="none" w:sz="0" w:space="0" w:color="auto"/>
                <w:bottom w:val="none" w:sz="0" w:space="0" w:color="auto"/>
                <w:right w:val="none" w:sz="0" w:space="0" w:color="auto"/>
              </w:divBdr>
            </w:div>
            <w:div w:id="337926024">
              <w:marLeft w:val="0"/>
              <w:marRight w:val="0"/>
              <w:marTop w:val="0"/>
              <w:marBottom w:val="0"/>
              <w:divBdr>
                <w:top w:val="none" w:sz="0" w:space="0" w:color="auto"/>
                <w:left w:val="none" w:sz="0" w:space="0" w:color="auto"/>
                <w:bottom w:val="none" w:sz="0" w:space="0" w:color="auto"/>
                <w:right w:val="none" w:sz="0" w:space="0" w:color="auto"/>
              </w:divBdr>
            </w:div>
            <w:div w:id="1861773196">
              <w:marLeft w:val="0"/>
              <w:marRight w:val="0"/>
              <w:marTop w:val="0"/>
              <w:marBottom w:val="0"/>
              <w:divBdr>
                <w:top w:val="none" w:sz="0" w:space="0" w:color="auto"/>
                <w:left w:val="none" w:sz="0" w:space="0" w:color="auto"/>
                <w:bottom w:val="none" w:sz="0" w:space="0" w:color="auto"/>
                <w:right w:val="none" w:sz="0" w:space="0" w:color="auto"/>
              </w:divBdr>
            </w:div>
            <w:div w:id="2092503461">
              <w:marLeft w:val="0"/>
              <w:marRight w:val="0"/>
              <w:marTop w:val="0"/>
              <w:marBottom w:val="0"/>
              <w:divBdr>
                <w:top w:val="none" w:sz="0" w:space="0" w:color="auto"/>
                <w:left w:val="none" w:sz="0" w:space="0" w:color="auto"/>
                <w:bottom w:val="none" w:sz="0" w:space="0" w:color="auto"/>
                <w:right w:val="none" w:sz="0" w:space="0" w:color="auto"/>
              </w:divBdr>
            </w:div>
            <w:div w:id="1960717504">
              <w:marLeft w:val="0"/>
              <w:marRight w:val="0"/>
              <w:marTop w:val="0"/>
              <w:marBottom w:val="0"/>
              <w:divBdr>
                <w:top w:val="none" w:sz="0" w:space="0" w:color="auto"/>
                <w:left w:val="none" w:sz="0" w:space="0" w:color="auto"/>
                <w:bottom w:val="none" w:sz="0" w:space="0" w:color="auto"/>
                <w:right w:val="none" w:sz="0" w:space="0" w:color="auto"/>
              </w:divBdr>
            </w:div>
            <w:div w:id="895433377">
              <w:marLeft w:val="0"/>
              <w:marRight w:val="0"/>
              <w:marTop w:val="0"/>
              <w:marBottom w:val="0"/>
              <w:divBdr>
                <w:top w:val="none" w:sz="0" w:space="0" w:color="auto"/>
                <w:left w:val="none" w:sz="0" w:space="0" w:color="auto"/>
                <w:bottom w:val="none" w:sz="0" w:space="0" w:color="auto"/>
                <w:right w:val="none" w:sz="0" w:space="0" w:color="auto"/>
              </w:divBdr>
            </w:div>
            <w:div w:id="986980127">
              <w:marLeft w:val="0"/>
              <w:marRight w:val="0"/>
              <w:marTop w:val="0"/>
              <w:marBottom w:val="0"/>
              <w:divBdr>
                <w:top w:val="none" w:sz="0" w:space="0" w:color="auto"/>
                <w:left w:val="none" w:sz="0" w:space="0" w:color="auto"/>
                <w:bottom w:val="none" w:sz="0" w:space="0" w:color="auto"/>
                <w:right w:val="none" w:sz="0" w:space="0" w:color="auto"/>
              </w:divBdr>
            </w:div>
            <w:div w:id="1786920354">
              <w:marLeft w:val="0"/>
              <w:marRight w:val="0"/>
              <w:marTop w:val="0"/>
              <w:marBottom w:val="0"/>
              <w:divBdr>
                <w:top w:val="none" w:sz="0" w:space="0" w:color="auto"/>
                <w:left w:val="none" w:sz="0" w:space="0" w:color="auto"/>
                <w:bottom w:val="none" w:sz="0" w:space="0" w:color="auto"/>
                <w:right w:val="none" w:sz="0" w:space="0" w:color="auto"/>
              </w:divBdr>
            </w:div>
            <w:div w:id="1229345818">
              <w:marLeft w:val="0"/>
              <w:marRight w:val="0"/>
              <w:marTop w:val="0"/>
              <w:marBottom w:val="0"/>
              <w:divBdr>
                <w:top w:val="none" w:sz="0" w:space="0" w:color="auto"/>
                <w:left w:val="none" w:sz="0" w:space="0" w:color="auto"/>
                <w:bottom w:val="none" w:sz="0" w:space="0" w:color="auto"/>
                <w:right w:val="none" w:sz="0" w:space="0" w:color="auto"/>
              </w:divBdr>
            </w:div>
            <w:div w:id="2039159243">
              <w:marLeft w:val="0"/>
              <w:marRight w:val="0"/>
              <w:marTop w:val="0"/>
              <w:marBottom w:val="0"/>
              <w:divBdr>
                <w:top w:val="none" w:sz="0" w:space="0" w:color="auto"/>
                <w:left w:val="none" w:sz="0" w:space="0" w:color="auto"/>
                <w:bottom w:val="none" w:sz="0" w:space="0" w:color="auto"/>
                <w:right w:val="none" w:sz="0" w:space="0" w:color="auto"/>
              </w:divBdr>
            </w:div>
            <w:div w:id="979649411">
              <w:marLeft w:val="0"/>
              <w:marRight w:val="0"/>
              <w:marTop w:val="0"/>
              <w:marBottom w:val="0"/>
              <w:divBdr>
                <w:top w:val="none" w:sz="0" w:space="0" w:color="auto"/>
                <w:left w:val="none" w:sz="0" w:space="0" w:color="auto"/>
                <w:bottom w:val="none" w:sz="0" w:space="0" w:color="auto"/>
                <w:right w:val="none" w:sz="0" w:space="0" w:color="auto"/>
              </w:divBdr>
            </w:div>
            <w:div w:id="209924498">
              <w:marLeft w:val="0"/>
              <w:marRight w:val="0"/>
              <w:marTop w:val="0"/>
              <w:marBottom w:val="0"/>
              <w:divBdr>
                <w:top w:val="none" w:sz="0" w:space="0" w:color="auto"/>
                <w:left w:val="none" w:sz="0" w:space="0" w:color="auto"/>
                <w:bottom w:val="none" w:sz="0" w:space="0" w:color="auto"/>
                <w:right w:val="none" w:sz="0" w:space="0" w:color="auto"/>
              </w:divBdr>
            </w:div>
            <w:div w:id="1343780952">
              <w:marLeft w:val="0"/>
              <w:marRight w:val="0"/>
              <w:marTop w:val="0"/>
              <w:marBottom w:val="0"/>
              <w:divBdr>
                <w:top w:val="none" w:sz="0" w:space="0" w:color="auto"/>
                <w:left w:val="none" w:sz="0" w:space="0" w:color="auto"/>
                <w:bottom w:val="none" w:sz="0" w:space="0" w:color="auto"/>
                <w:right w:val="none" w:sz="0" w:space="0" w:color="auto"/>
              </w:divBdr>
            </w:div>
            <w:div w:id="1685595199">
              <w:marLeft w:val="0"/>
              <w:marRight w:val="0"/>
              <w:marTop w:val="0"/>
              <w:marBottom w:val="0"/>
              <w:divBdr>
                <w:top w:val="none" w:sz="0" w:space="0" w:color="auto"/>
                <w:left w:val="none" w:sz="0" w:space="0" w:color="auto"/>
                <w:bottom w:val="none" w:sz="0" w:space="0" w:color="auto"/>
                <w:right w:val="none" w:sz="0" w:space="0" w:color="auto"/>
              </w:divBdr>
            </w:div>
            <w:div w:id="489061051">
              <w:marLeft w:val="0"/>
              <w:marRight w:val="0"/>
              <w:marTop w:val="0"/>
              <w:marBottom w:val="0"/>
              <w:divBdr>
                <w:top w:val="none" w:sz="0" w:space="0" w:color="auto"/>
                <w:left w:val="none" w:sz="0" w:space="0" w:color="auto"/>
                <w:bottom w:val="none" w:sz="0" w:space="0" w:color="auto"/>
                <w:right w:val="none" w:sz="0" w:space="0" w:color="auto"/>
              </w:divBdr>
            </w:div>
          </w:divsChild>
        </w:div>
        <w:div w:id="1661425450">
          <w:marLeft w:val="0"/>
          <w:marRight w:val="0"/>
          <w:marTop w:val="0"/>
          <w:marBottom w:val="0"/>
          <w:divBdr>
            <w:top w:val="none" w:sz="0" w:space="0" w:color="auto"/>
            <w:left w:val="none" w:sz="0" w:space="0" w:color="auto"/>
            <w:bottom w:val="none" w:sz="0" w:space="0" w:color="auto"/>
            <w:right w:val="none" w:sz="0" w:space="0" w:color="auto"/>
          </w:divBdr>
          <w:divsChild>
            <w:div w:id="566961077">
              <w:marLeft w:val="0"/>
              <w:marRight w:val="0"/>
              <w:marTop w:val="0"/>
              <w:marBottom w:val="0"/>
              <w:divBdr>
                <w:top w:val="none" w:sz="0" w:space="0" w:color="auto"/>
                <w:left w:val="none" w:sz="0" w:space="0" w:color="auto"/>
                <w:bottom w:val="none" w:sz="0" w:space="0" w:color="auto"/>
                <w:right w:val="none" w:sz="0" w:space="0" w:color="auto"/>
              </w:divBdr>
            </w:div>
            <w:div w:id="1761096377">
              <w:marLeft w:val="0"/>
              <w:marRight w:val="0"/>
              <w:marTop w:val="0"/>
              <w:marBottom w:val="0"/>
              <w:divBdr>
                <w:top w:val="none" w:sz="0" w:space="0" w:color="auto"/>
                <w:left w:val="none" w:sz="0" w:space="0" w:color="auto"/>
                <w:bottom w:val="none" w:sz="0" w:space="0" w:color="auto"/>
                <w:right w:val="none" w:sz="0" w:space="0" w:color="auto"/>
              </w:divBdr>
            </w:div>
            <w:div w:id="545529919">
              <w:marLeft w:val="0"/>
              <w:marRight w:val="0"/>
              <w:marTop w:val="0"/>
              <w:marBottom w:val="0"/>
              <w:divBdr>
                <w:top w:val="none" w:sz="0" w:space="0" w:color="auto"/>
                <w:left w:val="none" w:sz="0" w:space="0" w:color="auto"/>
                <w:bottom w:val="none" w:sz="0" w:space="0" w:color="auto"/>
                <w:right w:val="none" w:sz="0" w:space="0" w:color="auto"/>
              </w:divBdr>
            </w:div>
            <w:div w:id="785778311">
              <w:marLeft w:val="0"/>
              <w:marRight w:val="0"/>
              <w:marTop w:val="0"/>
              <w:marBottom w:val="0"/>
              <w:divBdr>
                <w:top w:val="none" w:sz="0" w:space="0" w:color="auto"/>
                <w:left w:val="none" w:sz="0" w:space="0" w:color="auto"/>
                <w:bottom w:val="none" w:sz="0" w:space="0" w:color="auto"/>
                <w:right w:val="none" w:sz="0" w:space="0" w:color="auto"/>
              </w:divBdr>
            </w:div>
            <w:div w:id="1695887146">
              <w:marLeft w:val="0"/>
              <w:marRight w:val="0"/>
              <w:marTop w:val="0"/>
              <w:marBottom w:val="0"/>
              <w:divBdr>
                <w:top w:val="none" w:sz="0" w:space="0" w:color="auto"/>
                <w:left w:val="none" w:sz="0" w:space="0" w:color="auto"/>
                <w:bottom w:val="none" w:sz="0" w:space="0" w:color="auto"/>
                <w:right w:val="none" w:sz="0" w:space="0" w:color="auto"/>
              </w:divBdr>
            </w:div>
            <w:div w:id="1096632148">
              <w:marLeft w:val="0"/>
              <w:marRight w:val="0"/>
              <w:marTop w:val="0"/>
              <w:marBottom w:val="0"/>
              <w:divBdr>
                <w:top w:val="none" w:sz="0" w:space="0" w:color="auto"/>
                <w:left w:val="none" w:sz="0" w:space="0" w:color="auto"/>
                <w:bottom w:val="none" w:sz="0" w:space="0" w:color="auto"/>
                <w:right w:val="none" w:sz="0" w:space="0" w:color="auto"/>
              </w:divBdr>
            </w:div>
            <w:div w:id="1987274307">
              <w:marLeft w:val="0"/>
              <w:marRight w:val="0"/>
              <w:marTop w:val="0"/>
              <w:marBottom w:val="0"/>
              <w:divBdr>
                <w:top w:val="none" w:sz="0" w:space="0" w:color="auto"/>
                <w:left w:val="none" w:sz="0" w:space="0" w:color="auto"/>
                <w:bottom w:val="none" w:sz="0" w:space="0" w:color="auto"/>
                <w:right w:val="none" w:sz="0" w:space="0" w:color="auto"/>
              </w:divBdr>
            </w:div>
            <w:div w:id="1375346963">
              <w:marLeft w:val="0"/>
              <w:marRight w:val="0"/>
              <w:marTop w:val="0"/>
              <w:marBottom w:val="0"/>
              <w:divBdr>
                <w:top w:val="none" w:sz="0" w:space="0" w:color="auto"/>
                <w:left w:val="none" w:sz="0" w:space="0" w:color="auto"/>
                <w:bottom w:val="none" w:sz="0" w:space="0" w:color="auto"/>
                <w:right w:val="none" w:sz="0" w:space="0" w:color="auto"/>
              </w:divBdr>
            </w:div>
            <w:div w:id="1458523167">
              <w:marLeft w:val="0"/>
              <w:marRight w:val="0"/>
              <w:marTop w:val="0"/>
              <w:marBottom w:val="0"/>
              <w:divBdr>
                <w:top w:val="none" w:sz="0" w:space="0" w:color="auto"/>
                <w:left w:val="none" w:sz="0" w:space="0" w:color="auto"/>
                <w:bottom w:val="none" w:sz="0" w:space="0" w:color="auto"/>
                <w:right w:val="none" w:sz="0" w:space="0" w:color="auto"/>
              </w:divBdr>
            </w:div>
            <w:div w:id="1673101101">
              <w:marLeft w:val="0"/>
              <w:marRight w:val="0"/>
              <w:marTop w:val="0"/>
              <w:marBottom w:val="0"/>
              <w:divBdr>
                <w:top w:val="none" w:sz="0" w:space="0" w:color="auto"/>
                <w:left w:val="none" w:sz="0" w:space="0" w:color="auto"/>
                <w:bottom w:val="none" w:sz="0" w:space="0" w:color="auto"/>
                <w:right w:val="none" w:sz="0" w:space="0" w:color="auto"/>
              </w:divBdr>
            </w:div>
            <w:div w:id="2128087379">
              <w:marLeft w:val="0"/>
              <w:marRight w:val="0"/>
              <w:marTop w:val="0"/>
              <w:marBottom w:val="0"/>
              <w:divBdr>
                <w:top w:val="none" w:sz="0" w:space="0" w:color="auto"/>
                <w:left w:val="none" w:sz="0" w:space="0" w:color="auto"/>
                <w:bottom w:val="none" w:sz="0" w:space="0" w:color="auto"/>
                <w:right w:val="none" w:sz="0" w:space="0" w:color="auto"/>
              </w:divBdr>
            </w:div>
            <w:div w:id="984704358">
              <w:marLeft w:val="0"/>
              <w:marRight w:val="0"/>
              <w:marTop w:val="0"/>
              <w:marBottom w:val="0"/>
              <w:divBdr>
                <w:top w:val="none" w:sz="0" w:space="0" w:color="auto"/>
                <w:left w:val="none" w:sz="0" w:space="0" w:color="auto"/>
                <w:bottom w:val="none" w:sz="0" w:space="0" w:color="auto"/>
                <w:right w:val="none" w:sz="0" w:space="0" w:color="auto"/>
              </w:divBdr>
            </w:div>
            <w:div w:id="513999042">
              <w:marLeft w:val="0"/>
              <w:marRight w:val="0"/>
              <w:marTop w:val="0"/>
              <w:marBottom w:val="0"/>
              <w:divBdr>
                <w:top w:val="none" w:sz="0" w:space="0" w:color="auto"/>
                <w:left w:val="none" w:sz="0" w:space="0" w:color="auto"/>
                <w:bottom w:val="none" w:sz="0" w:space="0" w:color="auto"/>
                <w:right w:val="none" w:sz="0" w:space="0" w:color="auto"/>
              </w:divBdr>
            </w:div>
            <w:div w:id="588347880">
              <w:marLeft w:val="0"/>
              <w:marRight w:val="0"/>
              <w:marTop w:val="0"/>
              <w:marBottom w:val="0"/>
              <w:divBdr>
                <w:top w:val="none" w:sz="0" w:space="0" w:color="auto"/>
                <w:left w:val="none" w:sz="0" w:space="0" w:color="auto"/>
                <w:bottom w:val="none" w:sz="0" w:space="0" w:color="auto"/>
                <w:right w:val="none" w:sz="0" w:space="0" w:color="auto"/>
              </w:divBdr>
            </w:div>
            <w:div w:id="1870410835">
              <w:marLeft w:val="0"/>
              <w:marRight w:val="0"/>
              <w:marTop w:val="0"/>
              <w:marBottom w:val="0"/>
              <w:divBdr>
                <w:top w:val="none" w:sz="0" w:space="0" w:color="auto"/>
                <w:left w:val="none" w:sz="0" w:space="0" w:color="auto"/>
                <w:bottom w:val="none" w:sz="0" w:space="0" w:color="auto"/>
                <w:right w:val="none" w:sz="0" w:space="0" w:color="auto"/>
              </w:divBdr>
            </w:div>
            <w:div w:id="1989362959">
              <w:marLeft w:val="0"/>
              <w:marRight w:val="0"/>
              <w:marTop w:val="0"/>
              <w:marBottom w:val="0"/>
              <w:divBdr>
                <w:top w:val="none" w:sz="0" w:space="0" w:color="auto"/>
                <w:left w:val="none" w:sz="0" w:space="0" w:color="auto"/>
                <w:bottom w:val="none" w:sz="0" w:space="0" w:color="auto"/>
                <w:right w:val="none" w:sz="0" w:space="0" w:color="auto"/>
              </w:divBdr>
            </w:div>
            <w:div w:id="1528758766">
              <w:marLeft w:val="0"/>
              <w:marRight w:val="0"/>
              <w:marTop w:val="0"/>
              <w:marBottom w:val="0"/>
              <w:divBdr>
                <w:top w:val="none" w:sz="0" w:space="0" w:color="auto"/>
                <w:left w:val="none" w:sz="0" w:space="0" w:color="auto"/>
                <w:bottom w:val="none" w:sz="0" w:space="0" w:color="auto"/>
                <w:right w:val="none" w:sz="0" w:space="0" w:color="auto"/>
              </w:divBdr>
            </w:div>
            <w:div w:id="536503396">
              <w:marLeft w:val="0"/>
              <w:marRight w:val="0"/>
              <w:marTop w:val="0"/>
              <w:marBottom w:val="0"/>
              <w:divBdr>
                <w:top w:val="none" w:sz="0" w:space="0" w:color="auto"/>
                <w:left w:val="none" w:sz="0" w:space="0" w:color="auto"/>
                <w:bottom w:val="none" w:sz="0" w:space="0" w:color="auto"/>
                <w:right w:val="none" w:sz="0" w:space="0" w:color="auto"/>
              </w:divBdr>
            </w:div>
            <w:div w:id="2017419790">
              <w:marLeft w:val="0"/>
              <w:marRight w:val="0"/>
              <w:marTop w:val="0"/>
              <w:marBottom w:val="0"/>
              <w:divBdr>
                <w:top w:val="none" w:sz="0" w:space="0" w:color="auto"/>
                <w:left w:val="none" w:sz="0" w:space="0" w:color="auto"/>
                <w:bottom w:val="none" w:sz="0" w:space="0" w:color="auto"/>
                <w:right w:val="none" w:sz="0" w:space="0" w:color="auto"/>
              </w:divBdr>
            </w:div>
            <w:div w:id="1320235831">
              <w:marLeft w:val="0"/>
              <w:marRight w:val="0"/>
              <w:marTop w:val="0"/>
              <w:marBottom w:val="0"/>
              <w:divBdr>
                <w:top w:val="none" w:sz="0" w:space="0" w:color="auto"/>
                <w:left w:val="none" w:sz="0" w:space="0" w:color="auto"/>
                <w:bottom w:val="none" w:sz="0" w:space="0" w:color="auto"/>
                <w:right w:val="none" w:sz="0" w:space="0" w:color="auto"/>
              </w:divBdr>
            </w:div>
          </w:divsChild>
        </w:div>
        <w:div w:id="1142311864">
          <w:marLeft w:val="0"/>
          <w:marRight w:val="0"/>
          <w:marTop w:val="0"/>
          <w:marBottom w:val="0"/>
          <w:divBdr>
            <w:top w:val="none" w:sz="0" w:space="0" w:color="auto"/>
            <w:left w:val="none" w:sz="0" w:space="0" w:color="auto"/>
            <w:bottom w:val="none" w:sz="0" w:space="0" w:color="auto"/>
            <w:right w:val="none" w:sz="0" w:space="0" w:color="auto"/>
          </w:divBdr>
          <w:divsChild>
            <w:div w:id="169494531">
              <w:marLeft w:val="0"/>
              <w:marRight w:val="0"/>
              <w:marTop w:val="0"/>
              <w:marBottom w:val="0"/>
              <w:divBdr>
                <w:top w:val="none" w:sz="0" w:space="0" w:color="auto"/>
                <w:left w:val="none" w:sz="0" w:space="0" w:color="auto"/>
                <w:bottom w:val="none" w:sz="0" w:space="0" w:color="auto"/>
                <w:right w:val="none" w:sz="0" w:space="0" w:color="auto"/>
              </w:divBdr>
            </w:div>
            <w:div w:id="1204052347">
              <w:marLeft w:val="0"/>
              <w:marRight w:val="0"/>
              <w:marTop w:val="0"/>
              <w:marBottom w:val="0"/>
              <w:divBdr>
                <w:top w:val="none" w:sz="0" w:space="0" w:color="auto"/>
                <w:left w:val="none" w:sz="0" w:space="0" w:color="auto"/>
                <w:bottom w:val="none" w:sz="0" w:space="0" w:color="auto"/>
                <w:right w:val="none" w:sz="0" w:space="0" w:color="auto"/>
              </w:divBdr>
            </w:div>
            <w:div w:id="657850806">
              <w:marLeft w:val="0"/>
              <w:marRight w:val="0"/>
              <w:marTop w:val="0"/>
              <w:marBottom w:val="0"/>
              <w:divBdr>
                <w:top w:val="none" w:sz="0" w:space="0" w:color="auto"/>
                <w:left w:val="none" w:sz="0" w:space="0" w:color="auto"/>
                <w:bottom w:val="none" w:sz="0" w:space="0" w:color="auto"/>
                <w:right w:val="none" w:sz="0" w:space="0" w:color="auto"/>
              </w:divBdr>
            </w:div>
            <w:div w:id="1045064618">
              <w:marLeft w:val="0"/>
              <w:marRight w:val="0"/>
              <w:marTop w:val="0"/>
              <w:marBottom w:val="0"/>
              <w:divBdr>
                <w:top w:val="none" w:sz="0" w:space="0" w:color="auto"/>
                <w:left w:val="none" w:sz="0" w:space="0" w:color="auto"/>
                <w:bottom w:val="none" w:sz="0" w:space="0" w:color="auto"/>
                <w:right w:val="none" w:sz="0" w:space="0" w:color="auto"/>
              </w:divBdr>
            </w:div>
            <w:div w:id="1881479696">
              <w:marLeft w:val="0"/>
              <w:marRight w:val="0"/>
              <w:marTop w:val="0"/>
              <w:marBottom w:val="0"/>
              <w:divBdr>
                <w:top w:val="none" w:sz="0" w:space="0" w:color="auto"/>
                <w:left w:val="none" w:sz="0" w:space="0" w:color="auto"/>
                <w:bottom w:val="none" w:sz="0" w:space="0" w:color="auto"/>
                <w:right w:val="none" w:sz="0" w:space="0" w:color="auto"/>
              </w:divBdr>
            </w:div>
            <w:div w:id="1963533622">
              <w:marLeft w:val="0"/>
              <w:marRight w:val="0"/>
              <w:marTop w:val="0"/>
              <w:marBottom w:val="0"/>
              <w:divBdr>
                <w:top w:val="none" w:sz="0" w:space="0" w:color="auto"/>
                <w:left w:val="none" w:sz="0" w:space="0" w:color="auto"/>
                <w:bottom w:val="none" w:sz="0" w:space="0" w:color="auto"/>
                <w:right w:val="none" w:sz="0" w:space="0" w:color="auto"/>
              </w:divBdr>
            </w:div>
            <w:div w:id="1510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41AD3-7036-4ABA-BBE7-6E946AD0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Mummey, Kyle</dc:creator>
  <cp:keywords/>
  <dc:description/>
  <cp:lastModifiedBy>East Union Township Secretary</cp:lastModifiedBy>
  <cp:revision>4</cp:revision>
  <dcterms:created xsi:type="dcterms:W3CDTF">2025-04-22T14:33:00Z</dcterms:created>
  <dcterms:modified xsi:type="dcterms:W3CDTF">2025-04-23T15:31:00Z</dcterms:modified>
</cp:coreProperties>
</file>