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C72E1" w14:textId="723A4E3D" w:rsidR="009804A9" w:rsidRDefault="009804A9" w:rsidP="009804A9">
      <w:pPr>
        <w:jc w:val="center"/>
        <w:rPr>
          <w:rFonts w:ascii="Verdana" w:hAnsi="Verdana"/>
          <w:b/>
          <w:sz w:val="20"/>
          <w:szCs w:val="20"/>
        </w:rPr>
      </w:pPr>
      <w:r>
        <w:rPr>
          <w:rFonts w:ascii="Verdana" w:hAnsi="Verdana"/>
          <w:b/>
          <w:sz w:val="20"/>
          <w:szCs w:val="20"/>
        </w:rPr>
        <w:t>Minutes for Regular Meeting of East Union Township Supervisors</w:t>
      </w:r>
    </w:p>
    <w:p w14:paraId="29FFF43C" w14:textId="77777777" w:rsidR="009804A9" w:rsidRDefault="009804A9" w:rsidP="009804A9">
      <w:pPr>
        <w:jc w:val="center"/>
        <w:rPr>
          <w:rFonts w:ascii="Verdana" w:hAnsi="Verdana"/>
          <w:b/>
          <w:sz w:val="20"/>
          <w:szCs w:val="20"/>
        </w:rPr>
      </w:pPr>
      <w:r>
        <w:rPr>
          <w:rFonts w:ascii="Verdana" w:hAnsi="Verdana"/>
          <w:b/>
          <w:sz w:val="20"/>
          <w:szCs w:val="20"/>
        </w:rPr>
        <w:t>Held on Monday, June 3</w:t>
      </w:r>
      <w:r>
        <w:rPr>
          <w:rFonts w:ascii="Verdana" w:hAnsi="Verdana"/>
          <w:b/>
          <w:sz w:val="20"/>
          <w:szCs w:val="20"/>
          <w:vertAlign w:val="superscript"/>
        </w:rPr>
        <w:t>rd</w:t>
      </w:r>
      <w:r>
        <w:rPr>
          <w:rFonts w:ascii="Verdana" w:hAnsi="Verdana"/>
          <w:b/>
          <w:sz w:val="20"/>
          <w:szCs w:val="20"/>
        </w:rPr>
        <w:t>, 2024, at 5:30 pm located at 10 E Elm St. Sheppton PA 18248</w:t>
      </w:r>
    </w:p>
    <w:p w14:paraId="5B497B1C" w14:textId="79CA6BCD" w:rsidR="009804A9" w:rsidRDefault="009804A9" w:rsidP="009804A9">
      <w:pPr>
        <w:pStyle w:val="ListParagraph"/>
        <w:numPr>
          <w:ilvl w:val="0"/>
          <w:numId w:val="1"/>
        </w:numPr>
        <w:rPr>
          <w:rFonts w:ascii="Verdana" w:hAnsi="Verdana"/>
          <w:b/>
          <w:sz w:val="20"/>
          <w:szCs w:val="20"/>
        </w:rPr>
      </w:pPr>
      <w:r>
        <w:rPr>
          <w:rFonts w:ascii="Verdana" w:hAnsi="Verdana"/>
          <w:b/>
          <w:sz w:val="20"/>
          <w:szCs w:val="20"/>
        </w:rPr>
        <w:t>Time Meeting Called to Order: 5:31 pm</w:t>
      </w:r>
    </w:p>
    <w:p w14:paraId="2D04CECB" w14:textId="1794B2AA" w:rsidR="009804A9" w:rsidRDefault="009804A9" w:rsidP="009804A9">
      <w:pPr>
        <w:pStyle w:val="ListParagraph"/>
        <w:numPr>
          <w:ilvl w:val="0"/>
          <w:numId w:val="1"/>
        </w:numPr>
        <w:rPr>
          <w:rFonts w:ascii="Verdana" w:hAnsi="Verdana"/>
          <w:b/>
          <w:sz w:val="20"/>
          <w:szCs w:val="20"/>
        </w:rPr>
      </w:pPr>
      <w:r>
        <w:rPr>
          <w:rFonts w:ascii="Verdana" w:hAnsi="Verdana"/>
          <w:b/>
          <w:sz w:val="20"/>
          <w:szCs w:val="20"/>
        </w:rPr>
        <w:t xml:space="preserve">Supervisors/Officers Present at the Meeting: </w:t>
      </w:r>
      <w:r>
        <w:rPr>
          <w:rFonts w:ascii="Verdana" w:hAnsi="Verdana"/>
          <w:bCs/>
          <w:sz w:val="20"/>
          <w:szCs w:val="20"/>
        </w:rPr>
        <w:t xml:space="preserve">Chairperson – Kyle Mummey, Vice-Chairperson – Wendy Danchision, Supervisor – Jill Careyva, Solicitor – Attorney Karpowich, Engineer – Dominic Yannuzzi, Secretary – Stephanie Van Gieson, Treasurer – Michael Gaizick, Roadmaster – Daniel Danchision. Absent – Code Officer – Rich Verbonitz, Zoning Officer – Henry Mleczynski (Attendance not necessary). </w:t>
      </w:r>
    </w:p>
    <w:p w14:paraId="2C7E119F" w14:textId="77777777" w:rsidR="009804A9" w:rsidRDefault="009804A9" w:rsidP="009804A9">
      <w:pPr>
        <w:ind w:left="360"/>
        <w:rPr>
          <w:rFonts w:ascii="Verdana" w:hAnsi="Verdana"/>
          <w:bCs/>
          <w:i/>
          <w:iCs/>
          <w:sz w:val="20"/>
          <w:szCs w:val="20"/>
          <w:u w:val="single"/>
        </w:rPr>
      </w:pPr>
      <w:r>
        <w:rPr>
          <w:rFonts w:ascii="Verdana" w:hAnsi="Verdana"/>
          <w:b/>
          <w:sz w:val="20"/>
          <w:szCs w:val="20"/>
        </w:rPr>
        <w:t xml:space="preserve">Public participation on agenda items only (Chairperson reserves the right to limit each person to five minutes). </w:t>
      </w:r>
      <w:r>
        <w:rPr>
          <w:rFonts w:ascii="Verdana" w:hAnsi="Verdana"/>
          <w:bCs/>
          <w:i/>
          <w:iCs/>
          <w:sz w:val="20"/>
          <w:szCs w:val="20"/>
          <w:u w:val="single"/>
        </w:rPr>
        <w:t>Note: Attendees may make public comments; your name and address may be recorded in meeting minutes. Comments/questions not serving legitimate Township purpose may not be addressed or answered by the Supervisors.</w:t>
      </w:r>
    </w:p>
    <w:p w14:paraId="756B8F0F" w14:textId="57F6E944" w:rsidR="00D459F1" w:rsidRDefault="00D459F1" w:rsidP="009804A9">
      <w:pPr>
        <w:ind w:left="360"/>
        <w:rPr>
          <w:rFonts w:ascii="Verdana" w:hAnsi="Verdana"/>
          <w:bCs/>
          <w:sz w:val="20"/>
          <w:szCs w:val="20"/>
        </w:rPr>
      </w:pPr>
      <w:r>
        <w:rPr>
          <w:rFonts w:ascii="Verdana" w:hAnsi="Verdana"/>
          <w:bCs/>
          <w:sz w:val="20"/>
          <w:szCs w:val="20"/>
        </w:rPr>
        <w:t>M</w:t>
      </w:r>
      <w:r w:rsidR="001F603D">
        <w:rPr>
          <w:rFonts w:ascii="Verdana" w:hAnsi="Verdana"/>
          <w:bCs/>
          <w:sz w:val="20"/>
          <w:szCs w:val="20"/>
        </w:rPr>
        <w:t>artin</w:t>
      </w:r>
      <w:r>
        <w:rPr>
          <w:rFonts w:ascii="Verdana" w:hAnsi="Verdana"/>
          <w:bCs/>
          <w:sz w:val="20"/>
          <w:szCs w:val="20"/>
        </w:rPr>
        <w:t xml:space="preserve"> Kutsko: seeking an update on the previous Chief of police. K. Mummey advised that this participation was on agenda items only. </w:t>
      </w:r>
    </w:p>
    <w:p w14:paraId="56E2C1DC" w14:textId="6ACD5AFC" w:rsidR="00D459F1" w:rsidRPr="00D459F1" w:rsidRDefault="00D459F1" w:rsidP="009804A9">
      <w:pPr>
        <w:ind w:left="360"/>
        <w:rPr>
          <w:rFonts w:ascii="Verdana" w:hAnsi="Verdana"/>
          <w:bCs/>
          <w:i/>
          <w:iCs/>
          <w:sz w:val="20"/>
          <w:szCs w:val="20"/>
          <w:u w:val="single"/>
        </w:rPr>
      </w:pPr>
      <w:r>
        <w:rPr>
          <w:rFonts w:ascii="Verdana" w:hAnsi="Verdana"/>
          <w:bCs/>
          <w:sz w:val="20"/>
          <w:szCs w:val="20"/>
        </w:rPr>
        <w:t>E</w:t>
      </w:r>
      <w:r w:rsidR="001F603D">
        <w:rPr>
          <w:rFonts w:ascii="Verdana" w:hAnsi="Verdana"/>
          <w:bCs/>
          <w:sz w:val="20"/>
          <w:szCs w:val="20"/>
        </w:rPr>
        <w:t>dwina</w:t>
      </w:r>
      <w:r>
        <w:rPr>
          <w:rFonts w:ascii="Verdana" w:hAnsi="Verdana"/>
          <w:bCs/>
          <w:sz w:val="20"/>
          <w:szCs w:val="20"/>
        </w:rPr>
        <w:t xml:space="preserve"> </w:t>
      </w:r>
      <w:r w:rsidR="001F603D" w:rsidRPr="001F603D">
        <w:rPr>
          <w:rFonts w:ascii="Verdana" w:hAnsi="Verdana"/>
          <w:bCs/>
          <w:sz w:val="20"/>
          <w:szCs w:val="20"/>
        </w:rPr>
        <w:t>Matuszkiewicz</w:t>
      </w:r>
      <w:r w:rsidR="001F603D">
        <w:rPr>
          <w:rFonts w:ascii="Verdana" w:hAnsi="Verdana"/>
          <w:bCs/>
          <w:sz w:val="20"/>
          <w:szCs w:val="20"/>
        </w:rPr>
        <w:t xml:space="preserve">: </w:t>
      </w:r>
      <w:r w:rsidR="00790FFE">
        <w:rPr>
          <w:rFonts w:ascii="Verdana" w:hAnsi="Verdana"/>
          <w:bCs/>
          <w:sz w:val="20"/>
          <w:szCs w:val="20"/>
        </w:rPr>
        <w:t xml:space="preserve">(not a current agenda item; however, was on Old Business last month) – asking if there would be an increase in the Secretary’s hours now that the position of both (EUTSA) will not occur. K. Mummey advised that it is difficult enough to get Township requirements done in 25 hours per week. </w:t>
      </w:r>
    </w:p>
    <w:p w14:paraId="3DD712EF" w14:textId="77777777" w:rsidR="009804A9" w:rsidRPr="009804A9" w:rsidRDefault="009804A9" w:rsidP="009804A9">
      <w:pPr>
        <w:ind w:left="360"/>
        <w:rPr>
          <w:rFonts w:ascii="Verdana" w:hAnsi="Verdana"/>
          <w:bCs/>
          <w:sz w:val="20"/>
          <w:szCs w:val="20"/>
        </w:rPr>
      </w:pPr>
    </w:p>
    <w:p w14:paraId="7B76CC5C" w14:textId="00656CAE" w:rsidR="009804A9" w:rsidRDefault="009804A9" w:rsidP="009804A9">
      <w:pPr>
        <w:pStyle w:val="ListParagraph"/>
        <w:numPr>
          <w:ilvl w:val="0"/>
          <w:numId w:val="2"/>
        </w:numPr>
        <w:rPr>
          <w:rFonts w:ascii="Verdana" w:hAnsi="Verdana"/>
          <w:b/>
          <w:sz w:val="20"/>
          <w:szCs w:val="20"/>
        </w:rPr>
      </w:pPr>
      <w:r>
        <w:rPr>
          <w:rFonts w:ascii="Verdana" w:hAnsi="Verdana"/>
          <w:sz w:val="20"/>
          <w:szCs w:val="20"/>
        </w:rPr>
        <w:t xml:space="preserve">Motion to approve May’s Regular Meeting Minutes: Motion made by W. Danchision, seconded by J. Careyva. </w:t>
      </w:r>
    </w:p>
    <w:p w14:paraId="482D4A90" w14:textId="7DD3CD8C" w:rsidR="009804A9" w:rsidRDefault="009804A9" w:rsidP="009804A9">
      <w:pPr>
        <w:pStyle w:val="ListParagraph"/>
        <w:ind w:left="1440"/>
        <w:rPr>
          <w:rFonts w:ascii="Verdana" w:hAnsi="Verdana"/>
          <w:sz w:val="20"/>
          <w:szCs w:val="20"/>
        </w:rPr>
      </w:pPr>
      <w:r w:rsidRPr="009804A9">
        <w:rPr>
          <w:rFonts w:ascii="Verdana" w:hAnsi="Verdana"/>
          <w:sz w:val="20"/>
          <w:szCs w:val="20"/>
        </w:rPr>
        <w:t>Roll Call: Mummey ___X____; Danchision ____X___; Careyva ____X___</w:t>
      </w:r>
    </w:p>
    <w:p w14:paraId="6AC03AE5" w14:textId="77777777" w:rsidR="009804A9" w:rsidRDefault="009804A9" w:rsidP="009804A9">
      <w:pPr>
        <w:pStyle w:val="ListParagraph"/>
        <w:ind w:left="1440"/>
        <w:rPr>
          <w:rFonts w:ascii="Verdana" w:hAnsi="Verdana"/>
          <w:sz w:val="20"/>
          <w:szCs w:val="20"/>
        </w:rPr>
      </w:pPr>
    </w:p>
    <w:p w14:paraId="0C924A16" w14:textId="3B7510A7" w:rsidR="009804A9" w:rsidRDefault="009804A9" w:rsidP="009804A9">
      <w:pPr>
        <w:pStyle w:val="ListParagraph"/>
        <w:numPr>
          <w:ilvl w:val="0"/>
          <w:numId w:val="2"/>
        </w:numPr>
        <w:rPr>
          <w:rFonts w:ascii="Verdana" w:hAnsi="Verdana"/>
          <w:sz w:val="20"/>
          <w:szCs w:val="20"/>
        </w:rPr>
      </w:pPr>
      <w:r>
        <w:rPr>
          <w:rFonts w:ascii="Verdana" w:hAnsi="Verdana"/>
          <w:sz w:val="20"/>
          <w:szCs w:val="20"/>
        </w:rPr>
        <w:t>Motion to approve May’s 15</w:t>
      </w:r>
      <w:r>
        <w:rPr>
          <w:rFonts w:ascii="Verdana" w:hAnsi="Verdana"/>
          <w:sz w:val="20"/>
          <w:szCs w:val="20"/>
          <w:vertAlign w:val="superscript"/>
        </w:rPr>
        <w:t>th</w:t>
      </w:r>
      <w:r>
        <w:rPr>
          <w:rFonts w:ascii="Verdana" w:hAnsi="Verdana"/>
          <w:sz w:val="20"/>
          <w:szCs w:val="20"/>
        </w:rPr>
        <w:t xml:space="preserve"> Special Meeting Minutes: Motion made by J. Careyva, seconded by W. Danchision. </w:t>
      </w:r>
    </w:p>
    <w:p w14:paraId="65B3C559" w14:textId="462400A4" w:rsidR="009804A9" w:rsidRDefault="009804A9" w:rsidP="009804A9">
      <w:pPr>
        <w:pStyle w:val="ListParagraph"/>
        <w:ind w:left="1440"/>
        <w:rPr>
          <w:rFonts w:ascii="Verdana" w:hAnsi="Verdana"/>
          <w:sz w:val="20"/>
          <w:szCs w:val="20"/>
        </w:rPr>
      </w:pPr>
      <w:r w:rsidRPr="009804A9">
        <w:rPr>
          <w:rFonts w:ascii="Verdana" w:hAnsi="Verdana"/>
          <w:sz w:val="20"/>
          <w:szCs w:val="20"/>
        </w:rPr>
        <w:t>Roll Call: Mummey ___X____; Danchision ____X___; Careyva ____X___</w:t>
      </w:r>
    </w:p>
    <w:p w14:paraId="29C34618" w14:textId="77777777" w:rsidR="009804A9" w:rsidRDefault="009804A9" w:rsidP="009804A9">
      <w:pPr>
        <w:pStyle w:val="ListParagraph"/>
        <w:ind w:left="1440"/>
        <w:rPr>
          <w:rFonts w:ascii="Verdana" w:hAnsi="Verdana"/>
          <w:sz w:val="20"/>
          <w:szCs w:val="20"/>
        </w:rPr>
      </w:pPr>
    </w:p>
    <w:p w14:paraId="3CA6E3F0" w14:textId="1D53CB76" w:rsidR="009804A9" w:rsidRDefault="009804A9" w:rsidP="009804A9">
      <w:pPr>
        <w:pStyle w:val="ListParagraph"/>
        <w:numPr>
          <w:ilvl w:val="0"/>
          <w:numId w:val="2"/>
        </w:numPr>
        <w:rPr>
          <w:rFonts w:ascii="Verdana" w:hAnsi="Verdana"/>
          <w:sz w:val="20"/>
          <w:szCs w:val="20"/>
        </w:rPr>
      </w:pPr>
      <w:r>
        <w:rPr>
          <w:rFonts w:ascii="Verdana" w:hAnsi="Verdana"/>
          <w:sz w:val="20"/>
          <w:szCs w:val="20"/>
        </w:rPr>
        <w:t>Motion to approve April’s Meeting Minutes (corrections need</w:t>
      </w:r>
      <w:r w:rsidR="00D459F1">
        <w:rPr>
          <w:rFonts w:ascii="Verdana" w:hAnsi="Verdana"/>
          <w:sz w:val="20"/>
          <w:szCs w:val="20"/>
        </w:rPr>
        <w:t>ed)</w:t>
      </w:r>
      <w:r>
        <w:rPr>
          <w:rFonts w:ascii="Verdana" w:hAnsi="Verdana"/>
          <w:sz w:val="20"/>
          <w:szCs w:val="20"/>
        </w:rPr>
        <w:t xml:space="preserve">: </w:t>
      </w:r>
      <w:r w:rsidR="00D459F1">
        <w:rPr>
          <w:rFonts w:ascii="Verdana" w:hAnsi="Verdana"/>
          <w:sz w:val="20"/>
          <w:szCs w:val="20"/>
        </w:rPr>
        <w:t xml:space="preserve">Motion made by W. Danchision, seconded by J. Careyva. </w:t>
      </w:r>
    </w:p>
    <w:p w14:paraId="6CD3A1B0" w14:textId="13CDACB6" w:rsidR="009804A9" w:rsidRDefault="009804A9" w:rsidP="009804A9">
      <w:pPr>
        <w:pStyle w:val="ListParagraph"/>
        <w:ind w:left="1440"/>
        <w:rPr>
          <w:rFonts w:ascii="Verdana" w:hAnsi="Verdana"/>
          <w:sz w:val="20"/>
          <w:szCs w:val="20"/>
        </w:rPr>
      </w:pPr>
      <w:r w:rsidRPr="009804A9">
        <w:rPr>
          <w:rFonts w:ascii="Verdana" w:hAnsi="Verdana"/>
          <w:sz w:val="20"/>
          <w:szCs w:val="20"/>
        </w:rPr>
        <w:t>Roll Call: Mummey ___X____; Danchision ____X___; Careyva ____X___</w:t>
      </w:r>
    </w:p>
    <w:p w14:paraId="1F4B0313" w14:textId="77777777" w:rsidR="009804A9" w:rsidRDefault="009804A9" w:rsidP="009804A9">
      <w:pPr>
        <w:pStyle w:val="ListParagraph"/>
        <w:ind w:left="1440"/>
        <w:rPr>
          <w:rFonts w:ascii="Verdana" w:hAnsi="Verdana"/>
          <w:sz w:val="20"/>
          <w:szCs w:val="20"/>
        </w:rPr>
      </w:pPr>
    </w:p>
    <w:p w14:paraId="0DEEBF8C" w14:textId="41C3748C" w:rsidR="009804A9" w:rsidRDefault="009804A9" w:rsidP="009804A9">
      <w:pPr>
        <w:pStyle w:val="ListParagraph"/>
        <w:numPr>
          <w:ilvl w:val="0"/>
          <w:numId w:val="2"/>
        </w:numPr>
        <w:rPr>
          <w:rFonts w:ascii="Verdana" w:hAnsi="Verdana"/>
          <w:b/>
          <w:sz w:val="20"/>
          <w:szCs w:val="20"/>
        </w:rPr>
      </w:pPr>
      <w:r>
        <w:rPr>
          <w:rFonts w:ascii="Verdana" w:hAnsi="Verdana"/>
          <w:sz w:val="20"/>
          <w:szCs w:val="20"/>
        </w:rPr>
        <w:t>Motion to approve May 2024 Treasurer’s Report / Motion to approve all bills for payment:</w:t>
      </w:r>
      <w:r w:rsidR="00D459F1">
        <w:rPr>
          <w:rFonts w:ascii="Verdana" w:hAnsi="Verdana"/>
          <w:sz w:val="20"/>
          <w:szCs w:val="20"/>
        </w:rPr>
        <w:t xml:space="preserve"> Motion made by W. Danchision, seconded by K. Mummey.</w:t>
      </w:r>
    </w:p>
    <w:p w14:paraId="2ADA5F54" w14:textId="117FBC99" w:rsidR="009804A9" w:rsidRDefault="009804A9" w:rsidP="009804A9">
      <w:pPr>
        <w:pStyle w:val="ListParagraph"/>
        <w:ind w:left="1440"/>
        <w:rPr>
          <w:rFonts w:ascii="Verdana" w:hAnsi="Verdana"/>
          <w:sz w:val="20"/>
          <w:szCs w:val="20"/>
        </w:rPr>
      </w:pPr>
      <w:r w:rsidRPr="009804A9">
        <w:rPr>
          <w:rFonts w:ascii="Verdana" w:hAnsi="Verdana"/>
          <w:sz w:val="20"/>
          <w:szCs w:val="20"/>
        </w:rPr>
        <w:t>Roll Call: Mummey ___X____; Danchision ____X___; Careyva ____X___</w:t>
      </w:r>
    </w:p>
    <w:p w14:paraId="0EAFB920" w14:textId="77777777" w:rsidR="009804A9" w:rsidRDefault="009804A9" w:rsidP="009804A9">
      <w:pPr>
        <w:pStyle w:val="ListParagraph"/>
        <w:ind w:left="1440"/>
        <w:rPr>
          <w:rFonts w:ascii="Verdana" w:hAnsi="Verdana"/>
          <w:sz w:val="20"/>
          <w:szCs w:val="20"/>
        </w:rPr>
      </w:pPr>
    </w:p>
    <w:p w14:paraId="1687ED37" w14:textId="6CCE100C" w:rsidR="009804A9" w:rsidRDefault="009804A9" w:rsidP="009804A9">
      <w:pPr>
        <w:pStyle w:val="ListParagraph"/>
        <w:numPr>
          <w:ilvl w:val="0"/>
          <w:numId w:val="3"/>
        </w:numPr>
        <w:jc w:val="center"/>
        <w:rPr>
          <w:rFonts w:ascii="Verdana" w:hAnsi="Verdana"/>
          <w:sz w:val="20"/>
          <w:szCs w:val="20"/>
        </w:rPr>
      </w:pPr>
      <w:r>
        <w:rPr>
          <w:rFonts w:ascii="Verdana" w:hAnsi="Verdana"/>
          <w:sz w:val="20"/>
          <w:szCs w:val="20"/>
        </w:rPr>
        <w:t>Discussion/Updates on SR 924 Traffic Study –</w:t>
      </w:r>
      <w:r w:rsidR="006D5D51">
        <w:rPr>
          <w:rFonts w:ascii="Verdana" w:hAnsi="Verdana"/>
          <w:sz w:val="20"/>
          <w:szCs w:val="20"/>
        </w:rPr>
        <w:t xml:space="preserve"> there will be a traffic study completed, looking to straighten the “S” turn to alleviate passing on the double line. PennDOT predicts that updates/changes will most likely not be done until 2050.</w:t>
      </w:r>
    </w:p>
    <w:p w14:paraId="77A40655" w14:textId="77777777" w:rsidR="009804A9" w:rsidRDefault="009804A9" w:rsidP="009804A9">
      <w:pPr>
        <w:pStyle w:val="ListParagraph"/>
        <w:rPr>
          <w:rFonts w:ascii="Verdana" w:hAnsi="Verdana"/>
          <w:sz w:val="20"/>
          <w:szCs w:val="20"/>
        </w:rPr>
      </w:pPr>
    </w:p>
    <w:p w14:paraId="6A93E349" w14:textId="46D8447F" w:rsidR="009804A9" w:rsidRDefault="009804A9" w:rsidP="009804A9">
      <w:pPr>
        <w:pStyle w:val="ListParagraph"/>
        <w:numPr>
          <w:ilvl w:val="0"/>
          <w:numId w:val="3"/>
        </w:numPr>
        <w:jc w:val="center"/>
        <w:rPr>
          <w:rFonts w:ascii="Verdana" w:hAnsi="Verdana"/>
          <w:sz w:val="20"/>
          <w:szCs w:val="20"/>
        </w:rPr>
      </w:pPr>
      <w:r>
        <w:rPr>
          <w:rFonts w:ascii="Verdana" w:hAnsi="Verdana"/>
          <w:sz w:val="20"/>
          <w:szCs w:val="20"/>
        </w:rPr>
        <w:t>Discussion/Updates on Comprehensive Study Appointment –</w:t>
      </w:r>
      <w:r w:rsidR="006D5D51">
        <w:rPr>
          <w:rFonts w:ascii="Verdana" w:hAnsi="Verdana"/>
          <w:sz w:val="20"/>
          <w:szCs w:val="20"/>
        </w:rPr>
        <w:t xml:space="preserve"> there will be delegates appointed for participating Townships. Review of the plan. J. Shovlin recommended possibly hiring a grant writer as EUT has missed out on grant opportunities for substantial amounts of monies. Ray Trojan advised there has been substantial amounts of passing on the double line. </w:t>
      </w:r>
      <w:r w:rsidR="00F153D3">
        <w:rPr>
          <w:rFonts w:ascii="Verdana" w:hAnsi="Verdana"/>
          <w:sz w:val="20"/>
          <w:szCs w:val="20"/>
        </w:rPr>
        <w:t xml:space="preserve">He </w:t>
      </w:r>
      <w:r w:rsidR="00E020CD">
        <w:rPr>
          <w:rFonts w:ascii="Verdana" w:hAnsi="Verdana"/>
          <w:sz w:val="20"/>
          <w:szCs w:val="20"/>
        </w:rPr>
        <w:t>counted</w:t>
      </w:r>
      <w:r w:rsidR="00F153D3">
        <w:rPr>
          <w:rFonts w:ascii="Verdana" w:hAnsi="Verdana"/>
          <w:sz w:val="20"/>
          <w:szCs w:val="20"/>
        </w:rPr>
        <w:t xml:space="preserve"> over 300 vehicles</w:t>
      </w:r>
      <w:r w:rsidR="00E666DB">
        <w:rPr>
          <w:rFonts w:ascii="Verdana" w:hAnsi="Verdana"/>
          <w:sz w:val="20"/>
          <w:szCs w:val="20"/>
        </w:rPr>
        <w:t xml:space="preserve"> and three days </w:t>
      </w:r>
      <w:r w:rsidR="00E666DB">
        <w:rPr>
          <w:rFonts w:ascii="Verdana" w:hAnsi="Verdana"/>
          <w:sz w:val="20"/>
          <w:szCs w:val="20"/>
        </w:rPr>
        <w:lastRenderedPageBreak/>
        <w:t xml:space="preserve">later </w:t>
      </w:r>
      <w:r w:rsidR="00D90C1E">
        <w:rPr>
          <w:rFonts w:ascii="Verdana" w:hAnsi="Verdana"/>
          <w:sz w:val="20"/>
          <w:szCs w:val="20"/>
        </w:rPr>
        <w:t>traffic studies were being completed (</w:t>
      </w:r>
      <w:r w:rsidR="00BC3C86">
        <w:rPr>
          <w:rFonts w:ascii="Verdana" w:hAnsi="Verdana"/>
          <w:sz w:val="20"/>
          <w:szCs w:val="20"/>
        </w:rPr>
        <w:t>number</w:t>
      </w:r>
      <w:r w:rsidR="00D90C1E">
        <w:rPr>
          <w:rFonts w:ascii="Verdana" w:hAnsi="Verdana"/>
          <w:sz w:val="20"/>
          <w:szCs w:val="20"/>
        </w:rPr>
        <w:t xml:space="preserve"> of vehicles, patterns, </w:t>
      </w:r>
      <w:r w:rsidR="006356FA">
        <w:rPr>
          <w:rFonts w:ascii="Verdana" w:hAnsi="Verdana"/>
          <w:sz w:val="20"/>
          <w:szCs w:val="20"/>
        </w:rPr>
        <w:t>etc.</w:t>
      </w:r>
      <w:r w:rsidR="00D90C1E">
        <w:rPr>
          <w:rFonts w:ascii="Verdana" w:hAnsi="Verdana"/>
          <w:sz w:val="20"/>
          <w:szCs w:val="20"/>
        </w:rPr>
        <w:t>)</w:t>
      </w:r>
      <w:r w:rsidR="006356FA">
        <w:rPr>
          <w:rFonts w:ascii="Verdana" w:hAnsi="Verdana"/>
          <w:sz w:val="20"/>
          <w:szCs w:val="20"/>
        </w:rPr>
        <w:t xml:space="preserve"> D. Danchision advised that he was speaking with Shawn Brown regarding a sign </w:t>
      </w:r>
      <w:r w:rsidR="00BC3C86">
        <w:rPr>
          <w:rFonts w:ascii="Verdana" w:hAnsi="Verdana"/>
          <w:sz w:val="20"/>
          <w:szCs w:val="20"/>
        </w:rPr>
        <w:t xml:space="preserve">advising </w:t>
      </w:r>
      <w:r w:rsidR="00BA654E">
        <w:rPr>
          <w:rFonts w:ascii="Verdana" w:hAnsi="Verdana"/>
          <w:sz w:val="20"/>
          <w:szCs w:val="20"/>
        </w:rPr>
        <w:t>them</w:t>
      </w:r>
      <w:r w:rsidR="00F20D56">
        <w:rPr>
          <w:rFonts w:ascii="Verdana" w:hAnsi="Verdana"/>
          <w:sz w:val="20"/>
          <w:szCs w:val="20"/>
        </w:rPr>
        <w:t xml:space="preserve"> to slow down. This can be placed before the “S” turn before the last entrance to Humboldt, and another </w:t>
      </w:r>
      <w:r w:rsidR="00BC3C86">
        <w:rPr>
          <w:rFonts w:ascii="Verdana" w:hAnsi="Verdana"/>
          <w:sz w:val="20"/>
          <w:szCs w:val="20"/>
        </w:rPr>
        <w:t>before the last entrance to advise drivers driving to Hazleton.</w:t>
      </w:r>
      <w:r w:rsidR="00BA654E">
        <w:rPr>
          <w:rFonts w:ascii="Verdana" w:hAnsi="Verdana"/>
          <w:sz w:val="20"/>
          <w:szCs w:val="20"/>
        </w:rPr>
        <w:t xml:space="preserve"> D. Yannuzzi advised that Benesch has completed </w:t>
      </w:r>
      <w:r w:rsidR="00567ED8">
        <w:rPr>
          <w:rFonts w:ascii="Verdana" w:hAnsi="Verdana"/>
          <w:sz w:val="20"/>
          <w:szCs w:val="20"/>
        </w:rPr>
        <w:t xml:space="preserve">road reports with the cooperation of the police for crash reports and other pertinent </w:t>
      </w:r>
      <w:r w:rsidR="00A909A4">
        <w:rPr>
          <w:rFonts w:ascii="Verdana" w:hAnsi="Verdana"/>
          <w:sz w:val="20"/>
          <w:szCs w:val="20"/>
        </w:rPr>
        <w:t xml:space="preserve">information, which will be reviewed by PennDOT. Jo Anna </w:t>
      </w:r>
      <w:r w:rsidR="00CE597A">
        <w:rPr>
          <w:rFonts w:ascii="Verdana" w:hAnsi="Verdana"/>
          <w:sz w:val="20"/>
          <w:szCs w:val="20"/>
        </w:rPr>
        <w:t xml:space="preserve">asked if Carey Cox </w:t>
      </w:r>
      <w:r w:rsidR="00E020CD">
        <w:rPr>
          <w:rFonts w:ascii="Verdana" w:hAnsi="Verdana"/>
          <w:sz w:val="20"/>
          <w:szCs w:val="20"/>
        </w:rPr>
        <w:t>could</w:t>
      </w:r>
      <w:r w:rsidR="00CE597A">
        <w:rPr>
          <w:rFonts w:ascii="Verdana" w:hAnsi="Verdana"/>
          <w:sz w:val="20"/>
          <w:szCs w:val="20"/>
        </w:rPr>
        <w:t xml:space="preserve"> receive a copy of this study or accompanying information</w:t>
      </w:r>
      <w:r w:rsidR="00CF79BA">
        <w:rPr>
          <w:rFonts w:ascii="Verdana" w:hAnsi="Verdana"/>
          <w:sz w:val="20"/>
          <w:szCs w:val="20"/>
        </w:rPr>
        <w:t xml:space="preserve"> for her records and how they complete reports like this. </w:t>
      </w:r>
    </w:p>
    <w:p w14:paraId="468363D3" w14:textId="77777777" w:rsidR="009804A9" w:rsidRDefault="009804A9" w:rsidP="009804A9">
      <w:pPr>
        <w:pStyle w:val="ListParagraph"/>
        <w:rPr>
          <w:rFonts w:ascii="Verdana" w:hAnsi="Verdana"/>
          <w:sz w:val="20"/>
          <w:szCs w:val="20"/>
        </w:rPr>
      </w:pPr>
    </w:p>
    <w:p w14:paraId="39997C9B" w14:textId="623411DD" w:rsidR="009804A9" w:rsidRDefault="009804A9" w:rsidP="009804A9">
      <w:pPr>
        <w:pStyle w:val="ListParagraph"/>
        <w:numPr>
          <w:ilvl w:val="0"/>
          <w:numId w:val="3"/>
        </w:numPr>
        <w:jc w:val="center"/>
        <w:rPr>
          <w:rFonts w:ascii="Verdana" w:hAnsi="Verdana"/>
          <w:sz w:val="20"/>
          <w:szCs w:val="20"/>
        </w:rPr>
      </w:pPr>
      <w:r>
        <w:rPr>
          <w:rFonts w:ascii="Verdana" w:hAnsi="Verdana"/>
          <w:sz w:val="20"/>
          <w:szCs w:val="20"/>
        </w:rPr>
        <w:t>Appointment of Committee Members for Comprehensive Study –</w:t>
      </w:r>
      <w:r w:rsidR="006D5D51">
        <w:rPr>
          <w:rFonts w:ascii="Verdana" w:hAnsi="Verdana"/>
          <w:sz w:val="20"/>
          <w:szCs w:val="20"/>
        </w:rPr>
        <w:t xml:space="preserve"> motion to appoint Jo Anna Shovlin and Robert Gabardi: Motion was made by W. Danchision, seconded by K. Mummey. </w:t>
      </w:r>
    </w:p>
    <w:p w14:paraId="504E0FD0" w14:textId="77777777" w:rsidR="009804A9" w:rsidRDefault="009804A9" w:rsidP="009804A9">
      <w:pPr>
        <w:pStyle w:val="ListParagraph"/>
        <w:rPr>
          <w:rFonts w:ascii="Verdana" w:hAnsi="Verdana"/>
          <w:sz w:val="20"/>
          <w:szCs w:val="20"/>
        </w:rPr>
      </w:pPr>
    </w:p>
    <w:p w14:paraId="634BAC8B" w14:textId="54941DEC" w:rsidR="009804A9" w:rsidRDefault="009804A9" w:rsidP="009804A9">
      <w:pPr>
        <w:pStyle w:val="ListParagraph"/>
        <w:jc w:val="center"/>
        <w:rPr>
          <w:rFonts w:ascii="Verdana" w:hAnsi="Verdana"/>
          <w:sz w:val="20"/>
          <w:szCs w:val="20"/>
        </w:rPr>
      </w:pPr>
      <w:r w:rsidRPr="009804A9">
        <w:rPr>
          <w:rFonts w:ascii="Verdana" w:hAnsi="Verdana"/>
          <w:sz w:val="20"/>
          <w:szCs w:val="20"/>
        </w:rPr>
        <w:t>Roll Call: Mummey ___X____; Danchision ____X___; Careyva __abstain_</w:t>
      </w:r>
    </w:p>
    <w:p w14:paraId="69274023" w14:textId="77777777" w:rsidR="009804A9" w:rsidRDefault="009804A9" w:rsidP="009804A9">
      <w:pPr>
        <w:pStyle w:val="ListParagraph"/>
        <w:ind w:left="1440"/>
        <w:rPr>
          <w:rFonts w:ascii="Verdana" w:hAnsi="Verdana"/>
          <w:b/>
          <w:sz w:val="20"/>
          <w:szCs w:val="20"/>
        </w:rPr>
      </w:pPr>
    </w:p>
    <w:p w14:paraId="21D47148" w14:textId="77777777" w:rsidR="009804A9" w:rsidRDefault="009804A9" w:rsidP="009804A9">
      <w:pPr>
        <w:pStyle w:val="ListParagraph"/>
        <w:numPr>
          <w:ilvl w:val="0"/>
          <w:numId w:val="4"/>
        </w:numPr>
        <w:rPr>
          <w:rFonts w:ascii="Verdana" w:hAnsi="Verdana"/>
          <w:b/>
          <w:sz w:val="20"/>
          <w:szCs w:val="20"/>
        </w:rPr>
      </w:pPr>
      <w:r>
        <w:rPr>
          <w:rFonts w:ascii="Verdana" w:hAnsi="Verdana"/>
          <w:b/>
          <w:sz w:val="20"/>
          <w:szCs w:val="20"/>
        </w:rPr>
        <w:t>Township Officers’ Reports:</w:t>
      </w:r>
    </w:p>
    <w:p w14:paraId="6E0AA694" w14:textId="7DEDAD63" w:rsidR="009804A9" w:rsidRDefault="009804A9" w:rsidP="009804A9">
      <w:pPr>
        <w:pStyle w:val="ListParagraph"/>
        <w:numPr>
          <w:ilvl w:val="0"/>
          <w:numId w:val="5"/>
        </w:numPr>
        <w:rPr>
          <w:rFonts w:ascii="Verdana" w:hAnsi="Verdana"/>
          <w:b/>
          <w:sz w:val="20"/>
          <w:szCs w:val="20"/>
        </w:rPr>
      </w:pPr>
      <w:r>
        <w:rPr>
          <w:rFonts w:ascii="Verdana" w:hAnsi="Verdana"/>
          <w:sz w:val="20"/>
          <w:szCs w:val="20"/>
        </w:rPr>
        <w:t>Solicitor’s Report</w:t>
      </w:r>
      <w:r>
        <w:rPr>
          <w:rFonts w:ascii="Verdana" w:hAnsi="Verdana"/>
          <w:b/>
          <w:sz w:val="20"/>
          <w:szCs w:val="20"/>
        </w:rPr>
        <w:t>:</w:t>
      </w:r>
    </w:p>
    <w:p w14:paraId="1F6197DE" w14:textId="4DBC4C81" w:rsidR="005C4F30" w:rsidRPr="005C4F30" w:rsidRDefault="009804A9" w:rsidP="005C4F30">
      <w:pPr>
        <w:pStyle w:val="ListParagraph"/>
        <w:numPr>
          <w:ilvl w:val="0"/>
          <w:numId w:val="6"/>
        </w:numPr>
        <w:rPr>
          <w:rFonts w:ascii="Verdana" w:hAnsi="Verdana"/>
          <w:bCs/>
          <w:sz w:val="20"/>
          <w:szCs w:val="20"/>
        </w:rPr>
      </w:pPr>
      <w:r>
        <w:rPr>
          <w:rFonts w:ascii="Verdana" w:hAnsi="Verdana"/>
          <w:bCs/>
          <w:sz w:val="20"/>
          <w:szCs w:val="20"/>
        </w:rPr>
        <w:t>Motion to update the Code of Ordinances to adopt the 2018 IPMC</w:t>
      </w:r>
      <w:r w:rsidR="005C4F30">
        <w:rPr>
          <w:rFonts w:ascii="Verdana" w:hAnsi="Verdana"/>
          <w:bCs/>
          <w:sz w:val="20"/>
          <w:szCs w:val="20"/>
        </w:rPr>
        <w:t xml:space="preserve"> </w:t>
      </w:r>
      <w:r w:rsidR="009776C5">
        <w:rPr>
          <w:rFonts w:ascii="Verdana" w:hAnsi="Verdana"/>
          <w:bCs/>
          <w:sz w:val="20"/>
          <w:szCs w:val="20"/>
        </w:rPr>
        <w:t>- Motion</w:t>
      </w:r>
      <w:r w:rsidR="00D073AB" w:rsidRPr="005C4F30">
        <w:rPr>
          <w:rFonts w:ascii="Verdana" w:hAnsi="Verdana"/>
          <w:bCs/>
          <w:sz w:val="20"/>
          <w:szCs w:val="20"/>
        </w:rPr>
        <w:t xml:space="preserve"> was made by W. Danchision, seconded by</w:t>
      </w:r>
      <w:r w:rsidR="005C4F30" w:rsidRPr="005C4F30">
        <w:rPr>
          <w:rFonts w:ascii="Verdana" w:hAnsi="Verdana"/>
          <w:bCs/>
          <w:sz w:val="20"/>
          <w:szCs w:val="20"/>
        </w:rPr>
        <w:t xml:space="preserve"> K. Mummey. </w:t>
      </w:r>
    </w:p>
    <w:p w14:paraId="2A43F869" w14:textId="2DB1A5E4" w:rsidR="005C4F30" w:rsidRPr="009776C5" w:rsidRDefault="005C4F30" w:rsidP="009776C5">
      <w:pPr>
        <w:ind w:left="1800"/>
        <w:rPr>
          <w:rFonts w:ascii="Verdana" w:hAnsi="Verdana"/>
          <w:bCs/>
          <w:sz w:val="20"/>
          <w:szCs w:val="20"/>
        </w:rPr>
      </w:pPr>
      <w:r w:rsidRPr="009776C5">
        <w:rPr>
          <w:rFonts w:ascii="Verdana" w:hAnsi="Verdana"/>
          <w:bCs/>
          <w:sz w:val="20"/>
          <w:szCs w:val="20"/>
        </w:rPr>
        <w:t>Roll Call: Mummey ___X____; Danchision ____X___; Careyva ____X___</w:t>
      </w:r>
    </w:p>
    <w:p w14:paraId="49EB495C" w14:textId="38BCA65C" w:rsidR="009804A9" w:rsidRPr="009776C5" w:rsidRDefault="009804A9" w:rsidP="009804A9">
      <w:pPr>
        <w:pStyle w:val="ListParagraph"/>
        <w:numPr>
          <w:ilvl w:val="0"/>
          <w:numId w:val="6"/>
        </w:numPr>
        <w:rPr>
          <w:rFonts w:ascii="Verdana" w:hAnsi="Verdana"/>
          <w:bCs/>
          <w:sz w:val="20"/>
          <w:szCs w:val="20"/>
        </w:rPr>
      </w:pPr>
      <w:r>
        <w:rPr>
          <w:rFonts w:ascii="Verdana" w:hAnsi="Verdana"/>
          <w:bCs/>
          <w:sz w:val="20"/>
          <w:szCs w:val="20"/>
        </w:rPr>
        <w:t xml:space="preserve">Motion to establish a Recreation Board of five members without restriction as to affiliation – </w:t>
      </w:r>
      <w:r w:rsidR="009776C5">
        <w:rPr>
          <w:rFonts w:ascii="Verdana" w:hAnsi="Verdana"/>
          <w:bCs/>
          <w:sz w:val="20"/>
          <w:szCs w:val="20"/>
        </w:rPr>
        <w:t xml:space="preserve">Motion made by W. Danchision, seconded </w:t>
      </w:r>
      <w:r w:rsidR="009776C5" w:rsidRPr="009776C5">
        <w:rPr>
          <w:rFonts w:ascii="Verdana" w:hAnsi="Verdana"/>
          <w:bCs/>
          <w:sz w:val="20"/>
          <w:szCs w:val="20"/>
        </w:rPr>
        <w:t xml:space="preserve">by K. Mummey. </w:t>
      </w:r>
    </w:p>
    <w:p w14:paraId="143AEDAC" w14:textId="6A4E5418" w:rsidR="009776C5" w:rsidRPr="009776C5" w:rsidRDefault="009776C5" w:rsidP="009776C5">
      <w:pPr>
        <w:ind w:left="1800"/>
        <w:rPr>
          <w:rFonts w:ascii="Verdana" w:hAnsi="Verdana"/>
          <w:bCs/>
          <w:sz w:val="20"/>
          <w:szCs w:val="20"/>
        </w:rPr>
      </w:pPr>
      <w:r w:rsidRPr="009776C5">
        <w:rPr>
          <w:rFonts w:ascii="Verdana" w:hAnsi="Verdana"/>
          <w:bCs/>
          <w:sz w:val="20"/>
          <w:szCs w:val="20"/>
        </w:rPr>
        <w:t>Roll Call: Mummey ___X____; Danchision ____X___; Careyva ____X___</w:t>
      </w:r>
    </w:p>
    <w:p w14:paraId="626A3C44" w14:textId="760342E0" w:rsidR="009804A9" w:rsidRDefault="009804A9" w:rsidP="009804A9">
      <w:pPr>
        <w:pStyle w:val="ListParagraph"/>
        <w:numPr>
          <w:ilvl w:val="0"/>
          <w:numId w:val="5"/>
        </w:numPr>
        <w:rPr>
          <w:rFonts w:ascii="Verdana" w:hAnsi="Verdana"/>
          <w:b/>
          <w:sz w:val="20"/>
          <w:szCs w:val="20"/>
        </w:rPr>
      </w:pPr>
      <w:r>
        <w:rPr>
          <w:rFonts w:ascii="Verdana" w:hAnsi="Verdana"/>
          <w:sz w:val="20"/>
          <w:szCs w:val="20"/>
        </w:rPr>
        <w:t>Engineer’s Report:</w:t>
      </w:r>
      <w:r w:rsidR="009776C5">
        <w:rPr>
          <w:rFonts w:ascii="Verdana" w:hAnsi="Verdana"/>
          <w:sz w:val="20"/>
          <w:szCs w:val="20"/>
        </w:rPr>
        <w:t xml:space="preserve"> </w:t>
      </w:r>
    </w:p>
    <w:p w14:paraId="2096E17C" w14:textId="77777777" w:rsidR="009804A9" w:rsidRDefault="009804A9" w:rsidP="009804A9">
      <w:pPr>
        <w:pStyle w:val="ListParagraph"/>
        <w:numPr>
          <w:ilvl w:val="0"/>
          <w:numId w:val="5"/>
        </w:numPr>
        <w:rPr>
          <w:rFonts w:ascii="Verdana" w:hAnsi="Verdana"/>
          <w:b/>
          <w:sz w:val="20"/>
          <w:szCs w:val="20"/>
        </w:rPr>
      </w:pPr>
      <w:r>
        <w:rPr>
          <w:rFonts w:ascii="Verdana" w:hAnsi="Verdana"/>
          <w:sz w:val="20"/>
          <w:szCs w:val="20"/>
        </w:rPr>
        <w:t>Police Report:</w:t>
      </w:r>
    </w:p>
    <w:p w14:paraId="57551149" w14:textId="77777777" w:rsidR="009804A9" w:rsidRDefault="009804A9" w:rsidP="009804A9">
      <w:pPr>
        <w:pStyle w:val="ListParagraph"/>
        <w:numPr>
          <w:ilvl w:val="0"/>
          <w:numId w:val="5"/>
        </w:numPr>
        <w:rPr>
          <w:rFonts w:ascii="Verdana" w:hAnsi="Verdana"/>
          <w:b/>
          <w:sz w:val="20"/>
          <w:szCs w:val="20"/>
        </w:rPr>
      </w:pPr>
      <w:r>
        <w:rPr>
          <w:rFonts w:ascii="Verdana" w:hAnsi="Verdana"/>
          <w:sz w:val="20"/>
          <w:szCs w:val="20"/>
        </w:rPr>
        <w:t xml:space="preserve">Road Report: </w:t>
      </w:r>
    </w:p>
    <w:p w14:paraId="7585030B" w14:textId="77777777" w:rsidR="009804A9" w:rsidRDefault="009804A9" w:rsidP="009804A9">
      <w:pPr>
        <w:pStyle w:val="ListParagraph"/>
        <w:numPr>
          <w:ilvl w:val="0"/>
          <w:numId w:val="5"/>
        </w:numPr>
        <w:rPr>
          <w:rFonts w:ascii="Verdana" w:hAnsi="Verdana"/>
          <w:b/>
          <w:sz w:val="20"/>
          <w:szCs w:val="20"/>
        </w:rPr>
      </w:pPr>
      <w:r>
        <w:rPr>
          <w:rFonts w:ascii="Verdana" w:hAnsi="Verdana"/>
          <w:sz w:val="20"/>
          <w:szCs w:val="20"/>
        </w:rPr>
        <w:t>Code &amp; Zoning Report:</w:t>
      </w:r>
    </w:p>
    <w:p w14:paraId="0AD2C1EC" w14:textId="77777777" w:rsidR="009804A9" w:rsidRDefault="009804A9" w:rsidP="009804A9">
      <w:pPr>
        <w:pStyle w:val="ListParagraph"/>
        <w:numPr>
          <w:ilvl w:val="0"/>
          <w:numId w:val="5"/>
        </w:numPr>
        <w:rPr>
          <w:rFonts w:ascii="Verdana" w:hAnsi="Verdana"/>
          <w:b/>
          <w:sz w:val="20"/>
          <w:szCs w:val="20"/>
        </w:rPr>
      </w:pPr>
      <w:r>
        <w:rPr>
          <w:rFonts w:ascii="Verdana" w:hAnsi="Verdana"/>
          <w:sz w:val="20"/>
          <w:szCs w:val="20"/>
        </w:rPr>
        <w:t xml:space="preserve">Pumpy Project Report: </w:t>
      </w:r>
    </w:p>
    <w:p w14:paraId="52663733" w14:textId="77777777" w:rsidR="009804A9" w:rsidRPr="00790FFE" w:rsidRDefault="009804A9" w:rsidP="009804A9">
      <w:pPr>
        <w:pStyle w:val="ListParagraph"/>
        <w:numPr>
          <w:ilvl w:val="0"/>
          <w:numId w:val="5"/>
        </w:numPr>
        <w:rPr>
          <w:rFonts w:ascii="Verdana" w:hAnsi="Verdana"/>
          <w:b/>
          <w:sz w:val="20"/>
          <w:szCs w:val="20"/>
        </w:rPr>
      </w:pPr>
      <w:r>
        <w:rPr>
          <w:rFonts w:ascii="Verdana" w:hAnsi="Verdana"/>
          <w:sz w:val="20"/>
          <w:szCs w:val="20"/>
        </w:rPr>
        <w:t xml:space="preserve">Other Officer Reports: </w:t>
      </w:r>
    </w:p>
    <w:p w14:paraId="1DF459BF" w14:textId="2F4FE195" w:rsidR="00790FFE" w:rsidRDefault="00790FFE" w:rsidP="00790FFE">
      <w:pPr>
        <w:rPr>
          <w:rFonts w:ascii="Verdana" w:hAnsi="Verdana"/>
          <w:bCs/>
          <w:sz w:val="20"/>
          <w:szCs w:val="20"/>
        </w:rPr>
      </w:pPr>
      <w:r w:rsidRPr="00790FFE">
        <w:rPr>
          <w:rFonts w:ascii="Verdana" w:hAnsi="Verdana"/>
          <w:bCs/>
          <w:sz w:val="20"/>
          <w:szCs w:val="20"/>
          <w:u w:val="single"/>
        </w:rPr>
        <w:t>Treasurer’s Report:</w:t>
      </w:r>
      <w:r>
        <w:rPr>
          <w:rFonts w:ascii="Verdana" w:hAnsi="Verdana"/>
          <w:bCs/>
          <w:sz w:val="20"/>
          <w:szCs w:val="20"/>
        </w:rPr>
        <w:t xml:space="preserve"> amounts discussed/accounts reviewed. Real Estate taxes were received which resulted in higher deposits. Donations were received for the police. Reviewed the Spring Clean up participants/amounts/etc. J. Careyva asked when the security system was going to be installed. W. Danchision stated possibly as early as this week or next. </w:t>
      </w:r>
    </w:p>
    <w:p w14:paraId="4A27120B" w14:textId="07DD85AB" w:rsidR="00DD7C7F" w:rsidRDefault="00846A5A" w:rsidP="00790FFE">
      <w:pPr>
        <w:rPr>
          <w:rFonts w:ascii="Verdana" w:hAnsi="Verdana"/>
          <w:bCs/>
          <w:sz w:val="20"/>
          <w:szCs w:val="20"/>
        </w:rPr>
      </w:pPr>
      <w:r w:rsidRPr="00846A5A">
        <w:rPr>
          <w:rFonts w:ascii="Verdana" w:hAnsi="Verdana"/>
          <w:bCs/>
          <w:sz w:val="20"/>
          <w:szCs w:val="20"/>
          <w:u w:val="single"/>
        </w:rPr>
        <w:t>Solicitor’s Report:</w:t>
      </w:r>
      <w:r>
        <w:rPr>
          <w:rFonts w:ascii="Verdana" w:hAnsi="Verdana"/>
          <w:bCs/>
          <w:sz w:val="20"/>
          <w:szCs w:val="20"/>
        </w:rPr>
        <w:t xml:space="preserve"> </w:t>
      </w:r>
      <w:r w:rsidR="003569AE">
        <w:rPr>
          <w:rFonts w:ascii="Verdana" w:hAnsi="Verdana"/>
          <w:bCs/>
          <w:sz w:val="20"/>
          <w:szCs w:val="20"/>
        </w:rPr>
        <w:t>Resolution 2024-01 adopted the 2018 IPMC</w:t>
      </w:r>
      <w:r w:rsidR="009B13D2">
        <w:rPr>
          <w:rFonts w:ascii="Verdana" w:hAnsi="Verdana"/>
          <w:bCs/>
          <w:sz w:val="20"/>
          <w:szCs w:val="20"/>
        </w:rPr>
        <w:t xml:space="preserve">. Electronic copy is on file. </w:t>
      </w:r>
      <w:r w:rsidR="00B7121C">
        <w:rPr>
          <w:rFonts w:ascii="Verdana" w:hAnsi="Verdana"/>
          <w:bCs/>
          <w:sz w:val="20"/>
          <w:szCs w:val="20"/>
        </w:rPr>
        <w:t xml:space="preserve">REC Board requirements have been re-established. </w:t>
      </w:r>
      <w:r w:rsidR="00BE400C">
        <w:rPr>
          <w:rFonts w:ascii="Verdana" w:hAnsi="Verdana"/>
          <w:bCs/>
          <w:sz w:val="20"/>
          <w:szCs w:val="20"/>
        </w:rPr>
        <w:t xml:space="preserve">Member(s) do not have to be affiliated with the Sheppton American Legion. Terms will be staggered. </w:t>
      </w:r>
      <w:r w:rsidR="00A042D1">
        <w:rPr>
          <w:rFonts w:ascii="Verdana" w:hAnsi="Verdana"/>
          <w:bCs/>
          <w:sz w:val="20"/>
          <w:szCs w:val="20"/>
        </w:rPr>
        <w:t>Waiting on updates from traffic/road studies</w:t>
      </w:r>
      <w:r w:rsidR="008D50E9">
        <w:rPr>
          <w:rFonts w:ascii="Verdana" w:hAnsi="Verdana"/>
          <w:bCs/>
          <w:sz w:val="20"/>
          <w:szCs w:val="20"/>
        </w:rPr>
        <w:t xml:space="preserve">, which will be updated accordingly with the codification. </w:t>
      </w:r>
      <w:r w:rsidR="002D76CC">
        <w:rPr>
          <w:rFonts w:ascii="Verdana" w:hAnsi="Verdana"/>
          <w:bCs/>
          <w:sz w:val="20"/>
          <w:szCs w:val="20"/>
        </w:rPr>
        <w:t xml:space="preserve">W. Danchision </w:t>
      </w:r>
      <w:r w:rsidR="002519AF">
        <w:rPr>
          <w:rFonts w:ascii="Verdana" w:hAnsi="Verdana"/>
          <w:bCs/>
          <w:sz w:val="20"/>
          <w:szCs w:val="20"/>
        </w:rPr>
        <w:t xml:space="preserve">seeking clarification if rental property owners can be required to </w:t>
      </w:r>
      <w:r w:rsidR="005D1246">
        <w:rPr>
          <w:rFonts w:ascii="Verdana" w:hAnsi="Verdana"/>
          <w:bCs/>
          <w:sz w:val="20"/>
          <w:szCs w:val="20"/>
        </w:rPr>
        <w:t>get inspections. Attorney Karpowich stated that notices can be sent out to renters to register</w:t>
      </w:r>
      <w:r w:rsidR="00C43947">
        <w:rPr>
          <w:rFonts w:ascii="Verdana" w:hAnsi="Verdana"/>
          <w:bCs/>
          <w:sz w:val="20"/>
          <w:szCs w:val="20"/>
        </w:rPr>
        <w:t xml:space="preserve"> and that inspections would be required for the safety of the renters &amp; property owners.</w:t>
      </w:r>
      <w:r w:rsidR="00082881">
        <w:rPr>
          <w:rFonts w:ascii="Verdana" w:hAnsi="Verdana"/>
          <w:bCs/>
          <w:sz w:val="20"/>
          <w:szCs w:val="20"/>
        </w:rPr>
        <w:t xml:space="preserve"> A third party can complete this or the Zoning officer. </w:t>
      </w:r>
      <w:r w:rsidR="000D12A3">
        <w:rPr>
          <w:rFonts w:ascii="Verdana" w:hAnsi="Verdana"/>
          <w:bCs/>
          <w:sz w:val="20"/>
          <w:szCs w:val="20"/>
        </w:rPr>
        <w:t xml:space="preserve">This is to ensure that </w:t>
      </w:r>
      <w:proofErr w:type="gramStart"/>
      <w:r w:rsidR="007367C3">
        <w:rPr>
          <w:rFonts w:ascii="Verdana" w:hAnsi="Verdana"/>
          <w:bCs/>
          <w:sz w:val="20"/>
          <w:szCs w:val="20"/>
        </w:rPr>
        <w:t>code</w:t>
      </w:r>
      <w:proofErr w:type="gramEnd"/>
      <w:r w:rsidR="007367C3">
        <w:rPr>
          <w:rFonts w:ascii="Verdana" w:hAnsi="Verdana"/>
          <w:bCs/>
          <w:sz w:val="20"/>
          <w:szCs w:val="20"/>
        </w:rPr>
        <w:t xml:space="preserve"> and fire safety are up to </w:t>
      </w:r>
      <w:r w:rsidR="0078528B">
        <w:rPr>
          <w:rFonts w:ascii="Verdana" w:hAnsi="Verdana"/>
          <w:bCs/>
          <w:sz w:val="20"/>
          <w:szCs w:val="20"/>
        </w:rPr>
        <w:t>standard</w:t>
      </w:r>
      <w:r w:rsidR="007367C3">
        <w:rPr>
          <w:rFonts w:ascii="Verdana" w:hAnsi="Verdana"/>
          <w:bCs/>
          <w:sz w:val="20"/>
          <w:szCs w:val="20"/>
        </w:rPr>
        <w:t xml:space="preserve">. $10.00 per unit, </w:t>
      </w:r>
      <w:r w:rsidR="0078528B">
        <w:rPr>
          <w:rFonts w:ascii="Verdana" w:hAnsi="Verdana"/>
          <w:bCs/>
          <w:sz w:val="20"/>
          <w:szCs w:val="20"/>
        </w:rPr>
        <w:t xml:space="preserve">inspection will not be mandated but will cost $150.00 with tenant information, as well as insurance information. </w:t>
      </w:r>
      <w:r w:rsidR="009117AD">
        <w:rPr>
          <w:rFonts w:ascii="Verdana" w:hAnsi="Verdana"/>
          <w:bCs/>
          <w:sz w:val="20"/>
          <w:szCs w:val="20"/>
        </w:rPr>
        <w:t>J. Careyva</w:t>
      </w:r>
      <w:r w:rsidR="004A0154">
        <w:rPr>
          <w:rFonts w:ascii="Verdana" w:hAnsi="Verdana"/>
          <w:bCs/>
          <w:sz w:val="20"/>
          <w:szCs w:val="20"/>
        </w:rPr>
        <w:t xml:space="preserve"> was questioning if there </w:t>
      </w:r>
      <w:r w:rsidR="009D483F">
        <w:rPr>
          <w:rFonts w:ascii="Verdana" w:hAnsi="Verdana"/>
          <w:bCs/>
          <w:sz w:val="20"/>
          <w:szCs w:val="20"/>
        </w:rPr>
        <w:t>are</w:t>
      </w:r>
      <w:r w:rsidR="004A0154">
        <w:rPr>
          <w:rFonts w:ascii="Verdana" w:hAnsi="Verdana"/>
          <w:bCs/>
          <w:sz w:val="20"/>
          <w:szCs w:val="20"/>
        </w:rPr>
        <w:t xml:space="preserve"> a lot of rental properties/renters in the area. K. Mummey stated that </w:t>
      </w:r>
      <w:r w:rsidR="00FD4DD4">
        <w:rPr>
          <w:rFonts w:ascii="Verdana" w:hAnsi="Verdana"/>
          <w:bCs/>
          <w:sz w:val="20"/>
          <w:szCs w:val="20"/>
        </w:rPr>
        <w:t xml:space="preserve">he is unsure how </w:t>
      </w:r>
      <w:r w:rsidR="009D483F">
        <w:rPr>
          <w:rFonts w:ascii="Verdana" w:hAnsi="Verdana"/>
          <w:bCs/>
          <w:sz w:val="20"/>
          <w:szCs w:val="20"/>
        </w:rPr>
        <w:t>many,</w:t>
      </w:r>
      <w:r w:rsidR="00FD4DD4">
        <w:rPr>
          <w:rFonts w:ascii="Verdana" w:hAnsi="Verdana"/>
          <w:bCs/>
          <w:sz w:val="20"/>
          <w:szCs w:val="20"/>
        </w:rPr>
        <w:t xml:space="preserve"> but </w:t>
      </w:r>
      <w:r w:rsidR="00FD4DD4">
        <w:rPr>
          <w:rFonts w:ascii="Verdana" w:hAnsi="Verdana"/>
          <w:bCs/>
          <w:sz w:val="20"/>
          <w:szCs w:val="20"/>
        </w:rPr>
        <w:lastRenderedPageBreak/>
        <w:t>this is a safety concern and wants to ensure everyone is protected. Attorney Karpowich stated that this can be completely yearly, bi-yearly, etc</w:t>
      </w:r>
      <w:r w:rsidR="001D3E31">
        <w:rPr>
          <w:rFonts w:ascii="Verdana" w:hAnsi="Verdana"/>
          <w:bCs/>
          <w:sz w:val="20"/>
          <w:szCs w:val="20"/>
        </w:rPr>
        <w:t xml:space="preserve">. </w:t>
      </w:r>
      <w:r w:rsidR="00DD7C7F">
        <w:rPr>
          <w:rFonts w:ascii="Verdana" w:hAnsi="Verdana"/>
          <w:bCs/>
          <w:sz w:val="20"/>
          <w:szCs w:val="20"/>
        </w:rPr>
        <w:t>He</w:t>
      </w:r>
      <w:r w:rsidR="001D3E31">
        <w:rPr>
          <w:rFonts w:ascii="Verdana" w:hAnsi="Verdana"/>
          <w:bCs/>
          <w:sz w:val="20"/>
          <w:szCs w:val="20"/>
        </w:rPr>
        <w:t xml:space="preserve"> also stated that he would be looking into Air B&amp;B’s</w:t>
      </w:r>
      <w:r w:rsidR="00DD7C7F">
        <w:rPr>
          <w:rFonts w:ascii="Verdana" w:hAnsi="Verdana"/>
          <w:bCs/>
          <w:sz w:val="20"/>
          <w:szCs w:val="20"/>
        </w:rPr>
        <w:t xml:space="preserve">. Mr. Trojan </w:t>
      </w:r>
      <w:r w:rsidR="008940EB">
        <w:rPr>
          <w:rFonts w:ascii="Verdana" w:hAnsi="Verdana"/>
          <w:bCs/>
          <w:sz w:val="20"/>
          <w:szCs w:val="20"/>
        </w:rPr>
        <w:t xml:space="preserve">advised that there is a property that may be utilizing their home as a rental property. He stated that this property is also completing work on the home without a permit. </w:t>
      </w:r>
      <w:r w:rsidR="00B06EB1">
        <w:rPr>
          <w:rFonts w:ascii="Verdana" w:hAnsi="Verdana"/>
          <w:bCs/>
          <w:sz w:val="20"/>
          <w:szCs w:val="20"/>
        </w:rPr>
        <w:t xml:space="preserve">Attorney Karpowich </w:t>
      </w:r>
      <w:r w:rsidR="00543359">
        <w:rPr>
          <w:rFonts w:ascii="Verdana" w:hAnsi="Verdana"/>
          <w:bCs/>
          <w:sz w:val="20"/>
          <w:szCs w:val="20"/>
        </w:rPr>
        <w:t>suggested</w:t>
      </w:r>
      <w:r w:rsidR="00B06EB1">
        <w:rPr>
          <w:rFonts w:ascii="Verdana" w:hAnsi="Verdana"/>
          <w:bCs/>
          <w:sz w:val="20"/>
          <w:szCs w:val="20"/>
        </w:rPr>
        <w:t xml:space="preserve"> sending a letter advising them of these concerns. </w:t>
      </w:r>
      <w:r w:rsidR="00543359">
        <w:rPr>
          <w:rFonts w:ascii="Verdana" w:hAnsi="Verdana"/>
          <w:bCs/>
          <w:sz w:val="20"/>
          <w:szCs w:val="20"/>
        </w:rPr>
        <w:t xml:space="preserve">Ms. Houser stated that there are campers that are being utilized as living arrangements. </w:t>
      </w:r>
      <w:r w:rsidR="00F61864">
        <w:rPr>
          <w:rFonts w:ascii="Verdana" w:hAnsi="Verdana"/>
          <w:bCs/>
          <w:sz w:val="20"/>
          <w:szCs w:val="20"/>
        </w:rPr>
        <w:t xml:space="preserve">Ms. </w:t>
      </w:r>
      <w:r w:rsidR="00E12D9B" w:rsidRPr="00E12D9B">
        <w:rPr>
          <w:rFonts w:ascii="Verdana" w:hAnsi="Verdana"/>
          <w:bCs/>
          <w:sz w:val="20"/>
          <w:szCs w:val="20"/>
        </w:rPr>
        <w:t>Matuszkiewicz</w:t>
      </w:r>
      <w:r w:rsidR="00E12D9B">
        <w:rPr>
          <w:rFonts w:ascii="Verdana" w:hAnsi="Verdana"/>
          <w:bCs/>
          <w:sz w:val="20"/>
          <w:szCs w:val="20"/>
        </w:rPr>
        <w:t xml:space="preserve"> was seeking clarification on the REC Board members. Attorney Karpowich advised that it will be a </w:t>
      </w:r>
      <w:r w:rsidR="00AB0F02">
        <w:rPr>
          <w:rFonts w:ascii="Verdana" w:hAnsi="Verdana"/>
          <w:bCs/>
          <w:sz w:val="20"/>
          <w:szCs w:val="20"/>
        </w:rPr>
        <w:t>5–</w:t>
      </w:r>
      <w:proofErr w:type="gramStart"/>
      <w:r w:rsidR="00AB0F02">
        <w:rPr>
          <w:rFonts w:ascii="Verdana" w:hAnsi="Verdana"/>
          <w:bCs/>
          <w:sz w:val="20"/>
          <w:szCs w:val="20"/>
        </w:rPr>
        <w:t>7</w:t>
      </w:r>
      <w:r w:rsidR="005C3568">
        <w:rPr>
          <w:rFonts w:ascii="Verdana" w:hAnsi="Verdana"/>
          <w:bCs/>
          <w:sz w:val="20"/>
          <w:szCs w:val="20"/>
        </w:rPr>
        <w:t xml:space="preserve"> </w:t>
      </w:r>
      <w:r w:rsidR="00AB0F02">
        <w:rPr>
          <w:rFonts w:ascii="Verdana" w:hAnsi="Verdana"/>
          <w:bCs/>
          <w:sz w:val="20"/>
          <w:szCs w:val="20"/>
        </w:rPr>
        <w:t>person</w:t>
      </w:r>
      <w:proofErr w:type="gramEnd"/>
      <w:r w:rsidR="00E12D9B">
        <w:rPr>
          <w:rFonts w:ascii="Verdana" w:hAnsi="Verdana"/>
          <w:bCs/>
          <w:sz w:val="20"/>
          <w:szCs w:val="20"/>
        </w:rPr>
        <w:t xml:space="preserve"> board and </w:t>
      </w:r>
      <w:r w:rsidR="006016D6">
        <w:rPr>
          <w:rFonts w:ascii="Verdana" w:hAnsi="Verdana"/>
          <w:bCs/>
          <w:sz w:val="20"/>
          <w:szCs w:val="20"/>
        </w:rPr>
        <w:t>the</w:t>
      </w:r>
      <w:r w:rsidR="00E12D9B">
        <w:rPr>
          <w:rFonts w:ascii="Verdana" w:hAnsi="Verdana"/>
          <w:bCs/>
          <w:sz w:val="20"/>
          <w:szCs w:val="20"/>
        </w:rPr>
        <w:t xml:space="preserve"> members do not need to live in East Union Township. </w:t>
      </w:r>
    </w:p>
    <w:p w14:paraId="53FB27A5" w14:textId="1D3DA1B9" w:rsidR="003038FF" w:rsidRDefault="00AB0F02" w:rsidP="00790FFE">
      <w:pPr>
        <w:rPr>
          <w:rFonts w:ascii="Verdana" w:hAnsi="Verdana"/>
          <w:bCs/>
          <w:sz w:val="20"/>
          <w:szCs w:val="20"/>
        </w:rPr>
      </w:pPr>
      <w:r w:rsidRPr="00AB0F02">
        <w:rPr>
          <w:rFonts w:ascii="Verdana" w:hAnsi="Verdana"/>
          <w:bCs/>
          <w:sz w:val="20"/>
          <w:szCs w:val="20"/>
          <w:u w:val="single"/>
        </w:rPr>
        <w:t>Engineer’s Report:</w:t>
      </w:r>
      <w:r>
        <w:rPr>
          <w:rFonts w:ascii="Verdana" w:hAnsi="Verdana"/>
          <w:bCs/>
          <w:sz w:val="20"/>
          <w:szCs w:val="20"/>
          <w:u w:val="single"/>
        </w:rPr>
        <w:t xml:space="preserve"> </w:t>
      </w:r>
      <w:r w:rsidR="005E0B95">
        <w:rPr>
          <w:rFonts w:ascii="Verdana" w:hAnsi="Verdana"/>
          <w:bCs/>
          <w:sz w:val="20"/>
          <w:szCs w:val="20"/>
        </w:rPr>
        <w:t xml:space="preserve">The PIB Loan was lowered from $750,000.00 to $675,000.00. </w:t>
      </w:r>
      <w:r w:rsidR="00497EA4">
        <w:rPr>
          <w:rFonts w:ascii="Verdana" w:hAnsi="Verdana"/>
          <w:bCs/>
          <w:sz w:val="20"/>
          <w:szCs w:val="20"/>
        </w:rPr>
        <w:t xml:space="preserve">D. Yannuzzi </w:t>
      </w:r>
      <w:r w:rsidR="0052780F">
        <w:rPr>
          <w:rFonts w:ascii="Verdana" w:hAnsi="Verdana"/>
          <w:bCs/>
          <w:sz w:val="20"/>
          <w:szCs w:val="20"/>
        </w:rPr>
        <w:t xml:space="preserve">this may take approximately 2 months to process. It is up to the state’s discretion. Bids will be </w:t>
      </w:r>
      <w:r w:rsidR="00CF17B6">
        <w:rPr>
          <w:rFonts w:ascii="Verdana" w:hAnsi="Verdana"/>
          <w:bCs/>
          <w:sz w:val="20"/>
          <w:szCs w:val="20"/>
        </w:rPr>
        <w:t xml:space="preserve">taken soon. DCNR (American Legion Park Grant) </w:t>
      </w:r>
      <w:r w:rsidR="00361CE3">
        <w:rPr>
          <w:rFonts w:ascii="Verdana" w:hAnsi="Verdana"/>
          <w:bCs/>
          <w:sz w:val="20"/>
          <w:szCs w:val="20"/>
        </w:rPr>
        <w:t>–</w:t>
      </w:r>
      <w:r w:rsidR="00CF17B6">
        <w:rPr>
          <w:rFonts w:ascii="Verdana" w:hAnsi="Verdana"/>
          <w:bCs/>
          <w:sz w:val="20"/>
          <w:szCs w:val="20"/>
        </w:rPr>
        <w:t xml:space="preserve"> </w:t>
      </w:r>
      <w:r w:rsidR="00361CE3">
        <w:rPr>
          <w:rFonts w:ascii="Verdana" w:hAnsi="Verdana"/>
          <w:bCs/>
          <w:sz w:val="20"/>
          <w:szCs w:val="20"/>
        </w:rPr>
        <w:t>there will be a request made for an extension for one year if possible. D. Yannuzzi stated the scope of work must be approved</w:t>
      </w:r>
      <w:r w:rsidR="003038FF">
        <w:rPr>
          <w:rFonts w:ascii="Verdana" w:hAnsi="Verdana"/>
          <w:bCs/>
          <w:sz w:val="20"/>
          <w:szCs w:val="20"/>
        </w:rPr>
        <w:t xml:space="preserve"> (plans/layout). </w:t>
      </w:r>
      <w:r w:rsidR="002069E0">
        <w:rPr>
          <w:rFonts w:ascii="Verdana" w:hAnsi="Verdana"/>
          <w:bCs/>
          <w:sz w:val="20"/>
          <w:szCs w:val="20"/>
        </w:rPr>
        <w:t xml:space="preserve">Ideally, construction would commence before the end of 2024 Summer. </w:t>
      </w:r>
      <w:r w:rsidR="00E4541D">
        <w:rPr>
          <w:rFonts w:ascii="Verdana" w:hAnsi="Verdana"/>
          <w:bCs/>
          <w:sz w:val="20"/>
          <w:szCs w:val="20"/>
        </w:rPr>
        <w:t xml:space="preserve">W. Danchision had </w:t>
      </w:r>
      <w:r w:rsidR="009B5A32">
        <w:rPr>
          <w:rFonts w:ascii="Verdana" w:hAnsi="Verdana"/>
          <w:bCs/>
          <w:sz w:val="20"/>
          <w:szCs w:val="20"/>
        </w:rPr>
        <w:t>questioned</w:t>
      </w:r>
      <w:r w:rsidR="00E4541D">
        <w:rPr>
          <w:rFonts w:ascii="Verdana" w:hAnsi="Verdana"/>
          <w:bCs/>
          <w:sz w:val="20"/>
          <w:szCs w:val="20"/>
        </w:rPr>
        <w:t xml:space="preserve"> upcoming grant opportunities</w:t>
      </w:r>
      <w:r w:rsidR="00DD353E">
        <w:rPr>
          <w:rFonts w:ascii="Verdana" w:hAnsi="Verdana"/>
          <w:bCs/>
          <w:sz w:val="20"/>
          <w:szCs w:val="20"/>
        </w:rPr>
        <w:t xml:space="preserve">; specifically advising there is an upcoming grant with a </w:t>
      </w:r>
      <w:r w:rsidR="00826E50">
        <w:rPr>
          <w:rFonts w:ascii="Verdana" w:hAnsi="Verdana"/>
          <w:bCs/>
          <w:sz w:val="20"/>
          <w:szCs w:val="20"/>
        </w:rPr>
        <w:t xml:space="preserve">June deadline. A Resolution would need to be passed </w:t>
      </w:r>
      <w:r w:rsidR="003F2189">
        <w:rPr>
          <w:rFonts w:ascii="Verdana" w:hAnsi="Verdana"/>
          <w:bCs/>
          <w:sz w:val="20"/>
          <w:szCs w:val="20"/>
        </w:rPr>
        <w:t xml:space="preserve">to apply for additional grants. </w:t>
      </w:r>
      <w:r w:rsidR="0098635D">
        <w:rPr>
          <w:rFonts w:ascii="Verdana" w:hAnsi="Verdana"/>
          <w:bCs/>
          <w:sz w:val="20"/>
          <w:szCs w:val="20"/>
        </w:rPr>
        <w:t xml:space="preserve">W. Danchision stated she would like to </w:t>
      </w:r>
      <w:proofErr w:type="gramStart"/>
      <w:r w:rsidR="0098635D">
        <w:rPr>
          <w:rFonts w:ascii="Verdana" w:hAnsi="Verdana"/>
          <w:bCs/>
          <w:sz w:val="20"/>
          <w:szCs w:val="20"/>
        </w:rPr>
        <w:t>look into</w:t>
      </w:r>
      <w:proofErr w:type="gramEnd"/>
      <w:r w:rsidR="0098635D">
        <w:rPr>
          <w:rFonts w:ascii="Verdana" w:hAnsi="Verdana"/>
          <w:bCs/>
          <w:sz w:val="20"/>
          <w:szCs w:val="20"/>
        </w:rPr>
        <w:t xml:space="preserve"> grants for expanding the garage to hold vehicles, all equipment and </w:t>
      </w:r>
      <w:r w:rsidR="00D63178">
        <w:rPr>
          <w:rFonts w:ascii="Verdana" w:hAnsi="Verdana"/>
          <w:bCs/>
          <w:sz w:val="20"/>
          <w:szCs w:val="20"/>
        </w:rPr>
        <w:t>products</w:t>
      </w:r>
      <w:r w:rsidR="0098635D">
        <w:rPr>
          <w:rFonts w:ascii="Verdana" w:hAnsi="Verdana"/>
          <w:bCs/>
          <w:sz w:val="20"/>
          <w:szCs w:val="20"/>
        </w:rPr>
        <w:t xml:space="preserve">/supplies. </w:t>
      </w:r>
      <w:r w:rsidR="00D63178">
        <w:rPr>
          <w:rFonts w:ascii="Verdana" w:hAnsi="Verdana"/>
          <w:bCs/>
          <w:sz w:val="20"/>
          <w:szCs w:val="20"/>
        </w:rPr>
        <w:t>W. Danchision also mentioned grants to increase the size of the salt shed. Prices have substantially increased and having the ability to stockpile would be financially beneficial.</w:t>
      </w:r>
      <w:r w:rsidR="00CE463B">
        <w:rPr>
          <w:rFonts w:ascii="Verdana" w:hAnsi="Verdana"/>
          <w:bCs/>
          <w:sz w:val="20"/>
          <w:szCs w:val="20"/>
        </w:rPr>
        <w:t xml:space="preserve"> D. Yannuzzi advised that he </w:t>
      </w:r>
      <w:proofErr w:type="gramStart"/>
      <w:r w:rsidR="006D3CB9">
        <w:rPr>
          <w:rFonts w:ascii="Verdana" w:hAnsi="Verdana"/>
          <w:bCs/>
          <w:sz w:val="20"/>
          <w:szCs w:val="20"/>
        </w:rPr>
        <w:t>will reach</w:t>
      </w:r>
      <w:proofErr w:type="gramEnd"/>
      <w:r w:rsidR="00CE463B">
        <w:rPr>
          <w:rFonts w:ascii="Verdana" w:hAnsi="Verdana"/>
          <w:bCs/>
          <w:sz w:val="20"/>
          <w:szCs w:val="20"/>
        </w:rPr>
        <w:t xml:space="preserve"> out to state</w:t>
      </w:r>
      <w:r w:rsidR="00131715">
        <w:rPr>
          <w:rFonts w:ascii="Verdana" w:hAnsi="Verdana"/>
          <w:bCs/>
          <w:sz w:val="20"/>
          <w:szCs w:val="20"/>
        </w:rPr>
        <w:t xml:space="preserve"> reps and senators to assist the process and that he will start applying for next year. </w:t>
      </w:r>
      <w:r w:rsidR="006D3CB9">
        <w:rPr>
          <w:rFonts w:ascii="Verdana" w:hAnsi="Verdana"/>
          <w:bCs/>
          <w:sz w:val="20"/>
          <w:szCs w:val="20"/>
        </w:rPr>
        <w:t xml:space="preserve">D. Yannuzzi advised that the PennDOT grant should be completed for the </w:t>
      </w:r>
      <w:r w:rsidR="006D3CB9" w:rsidRPr="00003658">
        <w:rPr>
          <w:rFonts w:ascii="Verdana" w:hAnsi="Verdana"/>
          <w:bCs/>
          <w:sz w:val="20"/>
          <w:szCs w:val="20"/>
        </w:rPr>
        <w:t>next</w:t>
      </w:r>
      <w:r w:rsidR="006D3CB9">
        <w:rPr>
          <w:rFonts w:ascii="Verdana" w:hAnsi="Verdana"/>
          <w:bCs/>
          <w:sz w:val="20"/>
          <w:szCs w:val="20"/>
        </w:rPr>
        <w:t xml:space="preserve"> meeting. </w:t>
      </w:r>
    </w:p>
    <w:p w14:paraId="7CD410CC" w14:textId="53590929" w:rsidR="00003658" w:rsidRDefault="00003658" w:rsidP="00790FFE">
      <w:pPr>
        <w:rPr>
          <w:rFonts w:ascii="Verdana" w:hAnsi="Verdana"/>
          <w:bCs/>
          <w:sz w:val="20"/>
          <w:szCs w:val="20"/>
        </w:rPr>
      </w:pPr>
      <w:r w:rsidRPr="00003658">
        <w:rPr>
          <w:rFonts w:ascii="Verdana" w:hAnsi="Verdana"/>
          <w:bCs/>
          <w:sz w:val="20"/>
          <w:szCs w:val="20"/>
          <w:u w:val="single"/>
        </w:rPr>
        <w:t>Police Report:</w:t>
      </w:r>
      <w:r>
        <w:rPr>
          <w:rFonts w:ascii="Verdana" w:hAnsi="Verdana"/>
          <w:bCs/>
          <w:sz w:val="20"/>
          <w:szCs w:val="20"/>
          <w:u w:val="single"/>
        </w:rPr>
        <w:t xml:space="preserve"> </w:t>
      </w:r>
      <w:r w:rsidR="00525E0E">
        <w:rPr>
          <w:rFonts w:ascii="Verdana" w:hAnsi="Verdana"/>
          <w:bCs/>
          <w:sz w:val="20"/>
          <w:szCs w:val="20"/>
        </w:rPr>
        <w:t xml:space="preserve">C. Dimmick made the recommendations to continue with the hiring of </w:t>
      </w:r>
      <w:r w:rsidR="00E66909">
        <w:rPr>
          <w:rFonts w:ascii="Verdana" w:hAnsi="Verdana"/>
          <w:bCs/>
          <w:sz w:val="20"/>
          <w:szCs w:val="20"/>
        </w:rPr>
        <w:t>officer Lit</w:t>
      </w:r>
      <w:r w:rsidR="00325269">
        <w:rPr>
          <w:rFonts w:ascii="Verdana" w:hAnsi="Verdana"/>
          <w:bCs/>
          <w:sz w:val="20"/>
          <w:szCs w:val="20"/>
        </w:rPr>
        <w:t>w</w:t>
      </w:r>
      <w:r w:rsidR="00C16AFF">
        <w:rPr>
          <w:rFonts w:ascii="Verdana" w:hAnsi="Verdana"/>
          <w:bCs/>
          <w:sz w:val="20"/>
          <w:szCs w:val="20"/>
        </w:rPr>
        <w:t xml:space="preserve">hiler and </w:t>
      </w:r>
      <w:proofErr w:type="gramStart"/>
      <w:r w:rsidR="00C16AFF">
        <w:rPr>
          <w:rFonts w:ascii="Verdana" w:hAnsi="Verdana"/>
          <w:bCs/>
          <w:sz w:val="20"/>
          <w:szCs w:val="20"/>
        </w:rPr>
        <w:t>postponing on</w:t>
      </w:r>
      <w:proofErr w:type="gramEnd"/>
      <w:r w:rsidR="00C16AFF">
        <w:rPr>
          <w:rFonts w:ascii="Verdana" w:hAnsi="Verdana"/>
          <w:bCs/>
          <w:sz w:val="20"/>
          <w:szCs w:val="20"/>
        </w:rPr>
        <w:t xml:space="preserve"> hiring officer Abreu. </w:t>
      </w:r>
    </w:p>
    <w:p w14:paraId="388D4BFD" w14:textId="73B96047" w:rsidR="006016D6" w:rsidRPr="00846A5A" w:rsidRDefault="00C16AFF" w:rsidP="00790FFE">
      <w:pPr>
        <w:rPr>
          <w:rFonts w:ascii="Verdana" w:hAnsi="Verdana"/>
          <w:bCs/>
          <w:sz w:val="20"/>
          <w:szCs w:val="20"/>
        </w:rPr>
      </w:pPr>
      <w:r>
        <w:rPr>
          <w:rFonts w:ascii="Verdana" w:hAnsi="Verdana"/>
          <w:bCs/>
          <w:sz w:val="20"/>
          <w:szCs w:val="20"/>
          <w:u w:val="single"/>
        </w:rPr>
        <w:t>Road Report:</w:t>
      </w:r>
      <w:r>
        <w:rPr>
          <w:rFonts w:ascii="Verdana" w:hAnsi="Verdana"/>
          <w:bCs/>
          <w:sz w:val="20"/>
          <w:szCs w:val="20"/>
        </w:rPr>
        <w:t xml:space="preserve"> </w:t>
      </w:r>
      <w:r w:rsidR="00DE2B37">
        <w:rPr>
          <w:rFonts w:ascii="Verdana" w:hAnsi="Verdana"/>
          <w:bCs/>
          <w:sz w:val="20"/>
          <w:szCs w:val="20"/>
        </w:rPr>
        <w:t xml:space="preserve">Road crew has been doing litter clean up, filling </w:t>
      </w:r>
      <w:r w:rsidR="00DC0DB3">
        <w:rPr>
          <w:rFonts w:ascii="Verdana" w:hAnsi="Verdana"/>
          <w:bCs/>
          <w:sz w:val="20"/>
          <w:szCs w:val="20"/>
        </w:rPr>
        <w:t>potholes</w:t>
      </w:r>
      <w:r w:rsidR="00DE2B37">
        <w:rPr>
          <w:rFonts w:ascii="Verdana" w:hAnsi="Verdana"/>
          <w:bCs/>
          <w:sz w:val="20"/>
          <w:szCs w:val="20"/>
        </w:rPr>
        <w:t xml:space="preserve">, </w:t>
      </w:r>
      <w:r w:rsidR="00DC0DB3">
        <w:rPr>
          <w:rFonts w:ascii="Verdana" w:hAnsi="Verdana"/>
          <w:bCs/>
          <w:sz w:val="20"/>
          <w:szCs w:val="20"/>
        </w:rPr>
        <w:t xml:space="preserve">grass and weed maintenance. The equipment needs to be reviewed by MediCo as there were some concerns with keep up with fluid maintenance. </w:t>
      </w:r>
      <w:r w:rsidR="006C4221">
        <w:rPr>
          <w:rFonts w:ascii="Verdana" w:hAnsi="Verdana"/>
          <w:bCs/>
          <w:sz w:val="20"/>
          <w:szCs w:val="20"/>
        </w:rPr>
        <w:t xml:space="preserve">The West Market St. issue will be addressed. There have been many smaller jobs that have come up; however, they are continuing to move forward with getting all </w:t>
      </w:r>
      <w:r w:rsidR="00957593">
        <w:rPr>
          <w:rFonts w:ascii="Verdana" w:hAnsi="Verdana"/>
          <w:bCs/>
          <w:sz w:val="20"/>
          <w:szCs w:val="20"/>
        </w:rPr>
        <w:t>projects</w:t>
      </w:r>
      <w:r w:rsidR="006C4221">
        <w:rPr>
          <w:rFonts w:ascii="Verdana" w:hAnsi="Verdana"/>
          <w:bCs/>
          <w:sz w:val="20"/>
          <w:szCs w:val="20"/>
        </w:rPr>
        <w:t xml:space="preserve"> and necessities repaired. </w:t>
      </w:r>
    </w:p>
    <w:p w14:paraId="36608FC5" w14:textId="77777777" w:rsidR="009804A9" w:rsidRDefault="009804A9" w:rsidP="009804A9">
      <w:pPr>
        <w:pStyle w:val="ListParagraph"/>
        <w:numPr>
          <w:ilvl w:val="0"/>
          <w:numId w:val="4"/>
        </w:numPr>
        <w:rPr>
          <w:rFonts w:ascii="Verdana" w:hAnsi="Verdana"/>
          <w:b/>
          <w:sz w:val="20"/>
          <w:szCs w:val="20"/>
        </w:rPr>
      </w:pPr>
      <w:r>
        <w:rPr>
          <w:rFonts w:ascii="Verdana" w:hAnsi="Verdana"/>
          <w:b/>
          <w:sz w:val="20"/>
          <w:szCs w:val="20"/>
        </w:rPr>
        <w:t>Old Business:</w:t>
      </w:r>
    </w:p>
    <w:p w14:paraId="31785627" w14:textId="72DA138B" w:rsidR="009804A9" w:rsidRDefault="009804A9" w:rsidP="009804A9">
      <w:pPr>
        <w:pStyle w:val="ListParagraph"/>
        <w:numPr>
          <w:ilvl w:val="0"/>
          <w:numId w:val="7"/>
        </w:numPr>
        <w:rPr>
          <w:rFonts w:ascii="Verdana" w:hAnsi="Verdana"/>
          <w:b/>
          <w:sz w:val="20"/>
          <w:szCs w:val="20"/>
        </w:rPr>
      </w:pPr>
      <w:r>
        <w:rPr>
          <w:rFonts w:ascii="Verdana" w:hAnsi="Verdana"/>
          <w:bCs/>
          <w:sz w:val="20"/>
          <w:szCs w:val="20"/>
        </w:rPr>
        <w:t xml:space="preserve">Motion/Discussion on approval of air conditioning unit quotes – </w:t>
      </w:r>
      <w:r w:rsidR="00C52ED0">
        <w:rPr>
          <w:rFonts w:ascii="Verdana" w:hAnsi="Verdana"/>
          <w:bCs/>
          <w:sz w:val="20"/>
          <w:szCs w:val="20"/>
        </w:rPr>
        <w:t>up to $7,000.00</w:t>
      </w:r>
      <w:r w:rsidR="00875241">
        <w:rPr>
          <w:rFonts w:ascii="Verdana" w:hAnsi="Verdana"/>
          <w:bCs/>
          <w:sz w:val="20"/>
          <w:szCs w:val="20"/>
        </w:rPr>
        <w:t xml:space="preserve">. Motion </w:t>
      </w:r>
      <w:proofErr w:type="gramStart"/>
      <w:r w:rsidR="00875241">
        <w:rPr>
          <w:rFonts w:ascii="Verdana" w:hAnsi="Verdana"/>
          <w:bCs/>
          <w:sz w:val="20"/>
          <w:szCs w:val="20"/>
        </w:rPr>
        <w:t>made</w:t>
      </w:r>
      <w:proofErr w:type="gramEnd"/>
      <w:r w:rsidR="00875241">
        <w:rPr>
          <w:rFonts w:ascii="Verdana" w:hAnsi="Verdana"/>
          <w:bCs/>
          <w:sz w:val="20"/>
          <w:szCs w:val="20"/>
        </w:rPr>
        <w:t xml:space="preserve"> by W</w:t>
      </w:r>
      <w:r w:rsidR="00B11A8C">
        <w:rPr>
          <w:rFonts w:ascii="Verdana" w:hAnsi="Verdana"/>
          <w:bCs/>
          <w:sz w:val="20"/>
          <w:szCs w:val="20"/>
        </w:rPr>
        <w:t xml:space="preserve">. Danchision, seconded by K. Mummey. </w:t>
      </w:r>
    </w:p>
    <w:p w14:paraId="0F7CB711" w14:textId="0B33B203" w:rsidR="009804A9" w:rsidRDefault="002D156A" w:rsidP="009804A9">
      <w:pPr>
        <w:pStyle w:val="ListParagraph"/>
        <w:ind w:left="1440"/>
        <w:rPr>
          <w:rFonts w:ascii="Verdana" w:hAnsi="Verdana"/>
          <w:sz w:val="20"/>
          <w:szCs w:val="20"/>
        </w:rPr>
      </w:pPr>
      <w:r w:rsidRPr="002D156A">
        <w:rPr>
          <w:rFonts w:ascii="Verdana" w:hAnsi="Verdana"/>
          <w:sz w:val="20"/>
          <w:szCs w:val="20"/>
        </w:rPr>
        <w:t>Roll Call: Mummey ___X____; Danchision ____X___; Careyva ___NAY___</w:t>
      </w:r>
    </w:p>
    <w:p w14:paraId="25F8A313" w14:textId="77777777" w:rsidR="002D156A" w:rsidRDefault="002D156A" w:rsidP="009804A9">
      <w:pPr>
        <w:pStyle w:val="ListParagraph"/>
        <w:ind w:left="1440"/>
        <w:rPr>
          <w:rFonts w:ascii="Verdana" w:hAnsi="Verdana"/>
          <w:sz w:val="20"/>
          <w:szCs w:val="20"/>
        </w:rPr>
      </w:pPr>
    </w:p>
    <w:p w14:paraId="3E87C1D8" w14:textId="03D24DC1" w:rsidR="009804A9" w:rsidRDefault="009804A9" w:rsidP="009804A9">
      <w:pPr>
        <w:pStyle w:val="ListParagraph"/>
        <w:numPr>
          <w:ilvl w:val="0"/>
          <w:numId w:val="7"/>
        </w:numPr>
        <w:rPr>
          <w:rFonts w:ascii="Verdana" w:hAnsi="Verdana"/>
          <w:sz w:val="20"/>
          <w:szCs w:val="20"/>
        </w:rPr>
      </w:pPr>
      <w:r>
        <w:rPr>
          <w:rFonts w:ascii="Verdana" w:hAnsi="Verdana"/>
          <w:sz w:val="20"/>
          <w:szCs w:val="20"/>
        </w:rPr>
        <w:t xml:space="preserve">Motion/Discussion on approval of water treatment system – </w:t>
      </w:r>
      <w:r w:rsidR="002D156A">
        <w:rPr>
          <w:rFonts w:ascii="Verdana" w:hAnsi="Verdana"/>
          <w:sz w:val="20"/>
          <w:szCs w:val="20"/>
        </w:rPr>
        <w:t xml:space="preserve">Motion made by W. Danchision, seconded by J. Careyva. </w:t>
      </w:r>
    </w:p>
    <w:p w14:paraId="03341A81" w14:textId="68BBD7C5" w:rsidR="009804A9" w:rsidRDefault="00146091" w:rsidP="009804A9">
      <w:pPr>
        <w:pStyle w:val="ListParagraph"/>
        <w:ind w:left="1440"/>
        <w:rPr>
          <w:rFonts w:ascii="Verdana" w:hAnsi="Verdana"/>
          <w:sz w:val="20"/>
          <w:szCs w:val="20"/>
        </w:rPr>
      </w:pPr>
      <w:r w:rsidRPr="00146091">
        <w:rPr>
          <w:rFonts w:ascii="Verdana" w:hAnsi="Verdana"/>
          <w:sz w:val="20"/>
          <w:szCs w:val="20"/>
        </w:rPr>
        <w:t>Roll Call: Mummey ___X____; Danchision ____X___; Careyva ____X___</w:t>
      </w:r>
    </w:p>
    <w:p w14:paraId="78ECC361" w14:textId="13DF97B6" w:rsidR="00DC7617" w:rsidRDefault="00DC7617" w:rsidP="00DC7617">
      <w:pPr>
        <w:rPr>
          <w:rFonts w:ascii="Verdana" w:hAnsi="Verdana"/>
          <w:sz w:val="20"/>
          <w:szCs w:val="20"/>
        </w:rPr>
      </w:pPr>
      <w:r>
        <w:rPr>
          <w:rFonts w:ascii="Verdana" w:hAnsi="Verdana"/>
          <w:sz w:val="20"/>
          <w:szCs w:val="20"/>
        </w:rPr>
        <w:t xml:space="preserve">AC – D. Yannuzzi stated that there is a ductless option for the AC unit </w:t>
      </w:r>
      <w:proofErr w:type="gramStart"/>
      <w:r>
        <w:rPr>
          <w:rFonts w:ascii="Verdana" w:hAnsi="Verdana"/>
          <w:sz w:val="20"/>
          <w:szCs w:val="20"/>
        </w:rPr>
        <w:t>install</w:t>
      </w:r>
      <w:proofErr w:type="gramEnd"/>
      <w:r>
        <w:rPr>
          <w:rFonts w:ascii="Verdana" w:hAnsi="Verdana"/>
          <w:sz w:val="20"/>
          <w:szCs w:val="20"/>
        </w:rPr>
        <w:t xml:space="preserve">. </w:t>
      </w:r>
      <w:r w:rsidR="00004362">
        <w:rPr>
          <w:rFonts w:ascii="Verdana" w:hAnsi="Verdana"/>
          <w:sz w:val="20"/>
          <w:szCs w:val="20"/>
        </w:rPr>
        <w:t xml:space="preserve">D. Danchision advised that one of the quotes </w:t>
      </w:r>
      <w:r w:rsidR="00326CFC">
        <w:rPr>
          <w:rFonts w:ascii="Verdana" w:hAnsi="Verdana"/>
          <w:sz w:val="20"/>
          <w:szCs w:val="20"/>
        </w:rPr>
        <w:t>is</w:t>
      </w:r>
      <w:r w:rsidR="00004362">
        <w:rPr>
          <w:rFonts w:ascii="Verdana" w:hAnsi="Verdana"/>
          <w:sz w:val="20"/>
          <w:szCs w:val="20"/>
        </w:rPr>
        <w:t xml:space="preserve"> for 20-30 thousand BTU’s.</w:t>
      </w:r>
      <w:r w:rsidR="00326CFC">
        <w:rPr>
          <w:rFonts w:ascii="Verdana" w:hAnsi="Verdana"/>
          <w:sz w:val="20"/>
          <w:szCs w:val="20"/>
        </w:rPr>
        <w:t xml:space="preserve"> D. Yannuzzi had a company that he </w:t>
      </w:r>
      <w:proofErr w:type="gramStart"/>
      <w:r w:rsidR="00326CFC">
        <w:rPr>
          <w:rFonts w:ascii="Verdana" w:hAnsi="Verdana"/>
          <w:sz w:val="20"/>
          <w:szCs w:val="20"/>
        </w:rPr>
        <w:t>is</w:t>
      </w:r>
      <w:proofErr w:type="gramEnd"/>
      <w:r w:rsidR="00326CFC">
        <w:rPr>
          <w:rFonts w:ascii="Verdana" w:hAnsi="Verdana"/>
          <w:sz w:val="20"/>
          <w:szCs w:val="20"/>
        </w:rPr>
        <w:t xml:space="preserve"> familiar with and would receive a quote. </w:t>
      </w:r>
      <w:r w:rsidR="00476E10">
        <w:rPr>
          <w:rFonts w:ascii="Verdana" w:hAnsi="Verdana"/>
          <w:sz w:val="20"/>
          <w:szCs w:val="20"/>
        </w:rPr>
        <w:t xml:space="preserve">K. Mummey stated that the price range of $5,000.00 - $6,000.00 was </w:t>
      </w:r>
      <w:proofErr w:type="gramStart"/>
      <w:r w:rsidR="00957593">
        <w:rPr>
          <w:rFonts w:ascii="Verdana" w:hAnsi="Verdana"/>
          <w:sz w:val="20"/>
          <w:szCs w:val="20"/>
        </w:rPr>
        <w:t>fairly</w:t>
      </w:r>
      <w:r w:rsidR="00476E10">
        <w:rPr>
          <w:rFonts w:ascii="Verdana" w:hAnsi="Verdana"/>
          <w:sz w:val="20"/>
          <w:szCs w:val="20"/>
        </w:rPr>
        <w:t xml:space="preserve"> reasonable</w:t>
      </w:r>
      <w:proofErr w:type="gramEnd"/>
      <w:r w:rsidR="00476E10">
        <w:rPr>
          <w:rFonts w:ascii="Verdana" w:hAnsi="Verdana"/>
          <w:sz w:val="20"/>
          <w:szCs w:val="20"/>
        </w:rPr>
        <w:t xml:space="preserve">. </w:t>
      </w:r>
    </w:p>
    <w:p w14:paraId="37A1630A" w14:textId="34F052A2" w:rsidR="00643D83" w:rsidRPr="006B7F4D" w:rsidRDefault="00643D83" w:rsidP="006B7F4D">
      <w:pPr>
        <w:jc w:val="center"/>
        <w:rPr>
          <w:rFonts w:ascii="Verdana" w:hAnsi="Verdana"/>
          <w:i/>
          <w:iCs/>
          <w:sz w:val="20"/>
          <w:szCs w:val="20"/>
        </w:rPr>
      </w:pPr>
      <w:r w:rsidRPr="006B7F4D">
        <w:rPr>
          <w:rFonts w:ascii="Verdana" w:hAnsi="Verdana"/>
          <w:i/>
          <w:iCs/>
          <w:sz w:val="20"/>
          <w:szCs w:val="20"/>
        </w:rPr>
        <w:t xml:space="preserve">Motion to accept the approval on the installation of an AC unit for the meeting room </w:t>
      </w:r>
      <w:r w:rsidR="00924F69" w:rsidRPr="006B7F4D">
        <w:rPr>
          <w:rFonts w:ascii="Verdana" w:hAnsi="Verdana"/>
          <w:i/>
          <w:iCs/>
          <w:sz w:val="20"/>
          <w:szCs w:val="20"/>
        </w:rPr>
        <w:t>up to the amount of $7,000.00 was made by W. Danchision, seconded by K. Mummey.</w:t>
      </w:r>
    </w:p>
    <w:p w14:paraId="6878F003" w14:textId="6A575F4F" w:rsidR="006B7F4D" w:rsidRDefault="006B7F4D" w:rsidP="006B7F4D">
      <w:pPr>
        <w:jc w:val="center"/>
        <w:rPr>
          <w:rFonts w:ascii="Verdana" w:hAnsi="Verdana"/>
          <w:i/>
          <w:iCs/>
          <w:sz w:val="20"/>
          <w:szCs w:val="20"/>
        </w:rPr>
      </w:pPr>
      <w:r w:rsidRPr="006B7F4D">
        <w:rPr>
          <w:rFonts w:ascii="Verdana" w:hAnsi="Verdana"/>
          <w:i/>
          <w:iCs/>
          <w:sz w:val="20"/>
          <w:szCs w:val="20"/>
        </w:rPr>
        <w:t>Roll Call: Mummey ___X____; Danchision ____X___; Careyva ___NAY___</w:t>
      </w:r>
    </w:p>
    <w:p w14:paraId="00E96C68" w14:textId="4835F29A" w:rsidR="009804A9" w:rsidRPr="009D483F" w:rsidRDefault="00F2561B" w:rsidP="009D483F">
      <w:pPr>
        <w:rPr>
          <w:rFonts w:ascii="Verdana" w:hAnsi="Verdana"/>
          <w:sz w:val="20"/>
          <w:szCs w:val="20"/>
        </w:rPr>
      </w:pPr>
      <w:r>
        <w:rPr>
          <w:rFonts w:ascii="Verdana" w:hAnsi="Verdana"/>
          <w:sz w:val="20"/>
          <w:szCs w:val="20"/>
          <w:u w:val="single"/>
        </w:rPr>
        <w:lastRenderedPageBreak/>
        <w:t>Water Treatment System:</w:t>
      </w:r>
      <w:r w:rsidR="00671DFA">
        <w:rPr>
          <w:rFonts w:ascii="Verdana" w:hAnsi="Verdana"/>
          <w:sz w:val="20"/>
          <w:szCs w:val="20"/>
        </w:rPr>
        <w:t xml:space="preserve"> this installation will rectify the ongoing water concerns. It is approximately almost $6,000.00. </w:t>
      </w:r>
      <w:r w:rsidR="005222C4">
        <w:rPr>
          <w:rFonts w:ascii="Verdana" w:hAnsi="Verdana"/>
          <w:sz w:val="20"/>
          <w:szCs w:val="20"/>
        </w:rPr>
        <w:t xml:space="preserve">D. Yannuzzi advised that the well </w:t>
      </w:r>
      <w:r w:rsidR="00394696">
        <w:rPr>
          <w:rFonts w:ascii="Verdana" w:hAnsi="Verdana"/>
          <w:sz w:val="20"/>
          <w:szCs w:val="20"/>
        </w:rPr>
        <w:t>could</w:t>
      </w:r>
      <w:r w:rsidR="005222C4">
        <w:rPr>
          <w:rFonts w:ascii="Verdana" w:hAnsi="Verdana"/>
          <w:sz w:val="20"/>
          <w:szCs w:val="20"/>
        </w:rPr>
        <w:t xml:space="preserve"> be dug deeper to see if this will alleviate the </w:t>
      </w:r>
      <w:r w:rsidR="00B27550">
        <w:rPr>
          <w:rFonts w:ascii="Verdana" w:hAnsi="Verdana"/>
          <w:sz w:val="20"/>
          <w:szCs w:val="20"/>
        </w:rPr>
        <w:t xml:space="preserve">rust issues but would be more </w:t>
      </w:r>
      <w:r w:rsidR="003F7882">
        <w:rPr>
          <w:rFonts w:ascii="Verdana" w:hAnsi="Verdana"/>
          <w:sz w:val="20"/>
          <w:szCs w:val="20"/>
        </w:rPr>
        <w:t>than</w:t>
      </w:r>
      <w:r w:rsidR="00B27550">
        <w:rPr>
          <w:rFonts w:ascii="Verdana" w:hAnsi="Verdana"/>
          <w:sz w:val="20"/>
          <w:szCs w:val="20"/>
        </w:rPr>
        <w:t xml:space="preserve"> the $6,000.00. </w:t>
      </w:r>
      <w:r w:rsidR="00C87900">
        <w:rPr>
          <w:rFonts w:ascii="Verdana" w:hAnsi="Verdana"/>
          <w:sz w:val="20"/>
          <w:szCs w:val="20"/>
        </w:rPr>
        <w:t xml:space="preserve">He recommended ensuring that </w:t>
      </w:r>
      <w:r w:rsidR="003F7882">
        <w:rPr>
          <w:rFonts w:ascii="Verdana" w:hAnsi="Verdana"/>
          <w:sz w:val="20"/>
          <w:szCs w:val="20"/>
        </w:rPr>
        <w:t xml:space="preserve">the filtration system will </w:t>
      </w:r>
      <w:r w:rsidR="00394696">
        <w:rPr>
          <w:rFonts w:ascii="Verdana" w:hAnsi="Verdana"/>
          <w:sz w:val="20"/>
          <w:szCs w:val="20"/>
        </w:rPr>
        <w:t>correct</w:t>
      </w:r>
      <w:r w:rsidR="006908B8">
        <w:rPr>
          <w:rFonts w:ascii="Verdana" w:hAnsi="Verdana"/>
          <w:sz w:val="20"/>
          <w:szCs w:val="20"/>
        </w:rPr>
        <w:t xml:space="preserve"> with this installation. </w:t>
      </w:r>
      <w:r w:rsidR="00AA7B07">
        <w:rPr>
          <w:rFonts w:ascii="Verdana" w:hAnsi="Verdana"/>
          <w:sz w:val="20"/>
          <w:szCs w:val="20"/>
        </w:rPr>
        <w:t xml:space="preserve">D. Danchision stated that the company guarantees that this will correct </w:t>
      </w:r>
      <w:r w:rsidR="00B46AF6">
        <w:rPr>
          <w:rFonts w:ascii="Verdana" w:hAnsi="Verdana"/>
          <w:sz w:val="20"/>
          <w:szCs w:val="20"/>
        </w:rPr>
        <w:t>it,</w:t>
      </w:r>
      <w:r w:rsidR="00AA7B07">
        <w:rPr>
          <w:rFonts w:ascii="Verdana" w:hAnsi="Verdana"/>
          <w:sz w:val="20"/>
          <w:szCs w:val="20"/>
        </w:rPr>
        <w:t xml:space="preserve"> or they will </w:t>
      </w:r>
      <w:r w:rsidR="00394696">
        <w:rPr>
          <w:rFonts w:ascii="Verdana" w:hAnsi="Verdana"/>
          <w:sz w:val="20"/>
          <w:szCs w:val="20"/>
        </w:rPr>
        <w:t>refund</w:t>
      </w:r>
      <w:r w:rsidR="00AA7B07">
        <w:rPr>
          <w:rFonts w:ascii="Verdana" w:hAnsi="Verdana"/>
          <w:sz w:val="20"/>
          <w:szCs w:val="20"/>
        </w:rPr>
        <w:t xml:space="preserve"> </w:t>
      </w:r>
      <w:r w:rsidR="00394696">
        <w:rPr>
          <w:rFonts w:ascii="Verdana" w:hAnsi="Verdana"/>
          <w:sz w:val="20"/>
          <w:szCs w:val="20"/>
        </w:rPr>
        <w:t>t</w:t>
      </w:r>
      <w:r w:rsidR="00AA7B07">
        <w:rPr>
          <w:rFonts w:ascii="Verdana" w:hAnsi="Verdana"/>
          <w:sz w:val="20"/>
          <w:szCs w:val="20"/>
        </w:rPr>
        <w:t xml:space="preserve">he money and take out the system for free. </w:t>
      </w:r>
      <w:r w:rsidR="00394696">
        <w:rPr>
          <w:rFonts w:ascii="Verdana" w:hAnsi="Verdana"/>
          <w:sz w:val="20"/>
          <w:szCs w:val="20"/>
        </w:rPr>
        <w:t xml:space="preserve">E. </w:t>
      </w:r>
      <w:r w:rsidR="00171119" w:rsidRPr="00171119">
        <w:rPr>
          <w:rFonts w:ascii="Verdana" w:hAnsi="Verdana"/>
          <w:sz w:val="20"/>
          <w:szCs w:val="20"/>
        </w:rPr>
        <w:t>Matuszkiewicz</w:t>
      </w:r>
      <w:r w:rsidR="00171119">
        <w:rPr>
          <w:rFonts w:ascii="Verdana" w:hAnsi="Verdana"/>
          <w:sz w:val="20"/>
          <w:szCs w:val="20"/>
        </w:rPr>
        <w:t xml:space="preserve"> asking if there were any more</w:t>
      </w:r>
      <w:r w:rsidR="00B46AF6">
        <w:rPr>
          <w:rFonts w:ascii="Verdana" w:hAnsi="Verdana"/>
          <w:sz w:val="20"/>
          <w:szCs w:val="20"/>
        </w:rPr>
        <w:t xml:space="preserve"> quotes received; local companies – </w:t>
      </w:r>
      <w:proofErr w:type="spellStart"/>
      <w:r w:rsidR="00B46AF6">
        <w:rPr>
          <w:rFonts w:ascii="Verdana" w:hAnsi="Verdana"/>
          <w:sz w:val="20"/>
          <w:szCs w:val="20"/>
        </w:rPr>
        <w:t>Lescowitch</w:t>
      </w:r>
      <w:proofErr w:type="spellEnd"/>
      <w:r w:rsidR="00B46AF6">
        <w:rPr>
          <w:rFonts w:ascii="Verdana" w:hAnsi="Verdana"/>
          <w:sz w:val="20"/>
          <w:szCs w:val="20"/>
        </w:rPr>
        <w:t xml:space="preserve">? D. Danchision advised that is the company that </w:t>
      </w:r>
      <w:r w:rsidR="00F42204">
        <w:rPr>
          <w:rFonts w:ascii="Verdana" w:hAnsi="Verdana"/>
          <w:sz w:val="20"/>
          <w:szCs w:val="20"/>
        </w:rPr>
        <w:t>initially install</w:t>
      </w:r>
      <w:r w:rsidR="00666C4C">
        <w:rPr>
          <w:rFonts w:ascii="Verdana" w:hAnsi="Verdana"/>
          <w:sz w:val="20"/>
          <w:szCs w:val="20"/>
        </w:rPr>
        <w:t>ed</w:t>
      </w:r>
      <w:r w:rsidR="00F42204">
        <w:rPr>
          <w:rFonts w:ascii="Verdana" w:hAnsi="Verdana"/>
          <w:sz w:val="20"/>
          <w:szCs w:val="20"/>
        </w:rPr>
        <w:t xml:space="preserve"> </w:t>
      </w:r>
      <w:r w:rsidR="00666C4C">
        <w:rPr>
          <w:rFonts w:ascii="Verdana" w:hAnsi="Verdana"/>
          <w:sz w:val="20"/>
          <w:szCs w:val="20"/>
        </w:rPr>
        <w:t xml:space="preserve">the previous </w:t>
      </w:r>
      <w:r w:rsidR="009D483F">
        <w:rPr>
          <w:rFonts w:ascii="Verdana" w:hAnsi="Verdana"/>
          <w:sz w:val="20"/>
          <w:szCs w:val="20"/>
        </w:rPr>
        <w:t>system,</w:t>
      </w:r>
      <w:r w:rsidR="00F42204">
        <w:rPr>
          <w:rFonts w:ascii="Verdana" w:hAnsi="Verdana"/>
          <w:sz w:val="20"/>
          <w:szCs w:val="20"/>
        </w:rPr>
        <w:t xml:space="preserve"> and it was only fixing the garage issue</w:t>
      </w:r>
      <w:r w:rsidR="00666C4C">
        <w:rPr>
          <w:rFonts w:ascii="Verdana" w:hAnsi="Verdana"/>
          <w:sz w:val="20"/>
          <w:szCs w:val="20"/>
        </w:rPr>
        <w:t xml:space="preserve"> and had no rectification on the office issues. </w:t>
      </w:r>
    </w:p>
    <w:p w14:paraId="15F08556" w14:textId="77777777" w:rsidR="009804A9" w:rsidRDefault="009804A9" w:rsidP="009804A9">
      <w:pPr>
        <w:pStyle w:val="ListParagraph"/>
        <w:numPr>
          <w:ilvl w:val="0"/>
          <w:numId w:val="4"/>
        </w:numPr>
        <w:rPr>
          <w:rFonts w:ascii="Verdana" w:hAnsi="Verdana"/>
          <w:b/>
          <w:sz w:val="20"/>
          <w:szCs w:val="20"/>
        </w:rPr>
      </w:pPr>
      <w:r>
        <w:rPr>
          <w:rFonts w:ascii="Verdana" w:hAnsi="Verdana"/>
          <w:b/>
          <w:sz w:val="20"/>
          <w:szCs w:val="20"/>
        </w:rPr>
        <w:t xml:space="preserve">New Business: </w:t>
      </w:r>
    </w:p>
    <w:p w14:paraId="4737FD84" w14:textId="77777777" w:rsidR="009804A9" w:rsidRDefault="009804A9" w:rsidP="009804A9">
      <w:pPr>
        <w:pStyle w:val="ListParagraph"/>
        <w:rPr>
          <w:rFonts w:ascii="Verdana" w:hAnsi="Verdana"/>
          <w:b/>
          <w:sz w:val="20"/>
          <w:szCs w:val="20"/>
        </w:rPr>
      </w:pPr>
    </w:p>
    <w:p w14:paraId="4A059065" w14:textId="6F97878D" w:rsidR="009804A9" w:rsidRDefault="009804A9" w:rsidP="009804A9">
      <w:pPr>
        <w:pStyle w:val="ListParagraph"/>
        <w:numPr>
          <w:ilvl w:val="0"/>
          <w:numId w:val="8"/>
        </w:numPr>
        <w:rPr>
          <w:rFonts w:ascii="Verdana" w:hAnsi="Verdana"/>
          <w:b/>
          <w:sz w:val="20"/>
          <w:szCs w:val="20"/>
        </w:rPr>
      </w:pPr>
      <w:r>
        <w:rPr>
          <w:rFonts w:ascii="Verdana" w:hAnsi="Verdana"/>
          <w:bCs/>
          <w:sz w:val="20"/>
          <w:szCs w:val="20"/>
        </w:rPr>
        <w:t xml:space="preserve">Motion to hire part-time police officer Litweiler – </w:t>
      </w:r>
      <w:r w:rsidR="00146091">
        <w:rPr>
          <w:rFonts w:ascii="Verdana" w:hAnsi="Verdana"/>
          <w:bCs/>
          <w:sz w:val="20"/>
          <w:szCs w:val="20"/>
        </w:rPr>
        <w:t>Motion made by W. Danchision, seconded by</w:t>
      </w:r>
      <w:r w:rsidR="00616D7A">
        <w:rPr>
          <w:rFonts w:ascii="Verdana" w:hAnsi="Verdana"/>
          <w:bCs/>
          <w:sz w:val="20"/>
          <w:szCs w:val="20"/>
        </w:rPr>
        <w:t xml:space="preserve"> K. Mummey. </w:t>
      </w:r>
    </w:p>
    <w:p w14:paraId="5083B9AA" w14:textId="77777777" w:rsidR="00616D7A" w:rsidRDefault="00616D7A" w:rsidP="00616D7A">
      <w:pPr>
        <w:pStyle w:val="ListParagraph"/>
        <w:ind w:left="1440"/>
        <w:rPr>
          <w:rFonts w:ascii="Verdana" w:hAnsi="Verdana"/>
          <w:sz w:val="20"/>
          <w:szCs w:val="20"/>
        </w:rPr>
      </w:pPr>
      <w:r w:rsidRPr="002D156A">
        <w:rPr>
          <w:rFonts w:ascii="Verdana" w:hAnsi="Verdana"/>
          <w:sz w:val="20"/>
          <w:szCs w:val="20"/>
        </w:rPr>
        <w:t>Roll Call: Mummey ___X____; Danchision ____X___; Careyva ___NAY___</w:t>
      </w:r>
    </w:p>
    <w:p w14:paraId="432B888E" w14:textId="77777777" w:rsidR="009804A9" w:rsidRDefault="009804A9" w:rsidP="009804A9">
      <w:pPr>
        <w:pStyle w:val="ListParagraph"/>
        <w:ind w:left="1440"/>
        <w:rPr>
          <w:rFonts w:ascii="Verdana" w:hAnsi="Verdana"/>
          <w:sz w:val="20"/>
          <w:szCs w:val="20"/>
        </w:rPr>
      </w:pPr>
    </w:p>
    <w:p w14:paraId="78228F31" w14:textId="4656A8DC" w:rsidR="009804A9" w:rsidRDefault="009804A9" w:rsidP="009804A9">
      <w:pPr>
        <w:pStyle w:val="ListParagraph"/>
        <w:numPr>
          <w:ilvl w:val="0"/>
          <w:numId w:val="8"/>
        </w:numPr>
        <w:rPr>
          <w:rFonts w:ascii="Verdana" w:hAnsi="Verdana"/>
          <w:b/>
          <w:sz w:val="20"/>
          <w:szCs w:val="20"/>
        </w:rPr>
      </w:pPr>
      <w:r>
        <w:rPr>
          <w:rFonts w:ascii="Verdana" w:hAnsi="Verdana"/>
          <w:bCs/>
          <w:sz w:val="20"/>
          <w:szCs w:val="20"/>
        </w:rPr>
        <w:t>Motion to hire part-time police officer Abreu</w:t>
      </w:r>
      <w:r w:rsidR="00154134">
        <w:rPr>
          <w:rFonts w:ascii="Verdana" w:hAnsi="Verdana"/>
          <w:bCs/>
          <w:sz w:val="20"/>
          <w:szCs w:val="20"/>
        </w:rPr>
        <w:t xml:space="preserve"> </w:t>
      </w:r>
      <w:r>
        <w:rPr>
          <w:rFonts w:ascii="Verdana" w:hAnsi="Verdana"/>
          <w:bCs/>
          <w:sz w:val="20"/>
          <w:szCs w:val="20"/>
        </w:rPr>
        <w:t xml:space="preserve">– </w:t>
      </w:r>
      <w:r w:rsidR="00154134">
        <w:rPr>
          <w:rFonts w:ascii="Verdana" w:hAnsi="Verdana"/>
          <w:bCs/>
          <w:sz w:val="20"/>
          <w:szCs w:val="20"/>
        </w:rPr>
        <w:t xml:space="preserve">TABLED – Motion to table was made by W. Danchision, seconded by </w:t>
      </w:r>
      <w:r w:rsidR="00455851">
        <w:rPr>
          <w:rFonts w:ascii="Verdana" w:hAnsi="Verdana"/>
          <w:bCs/>
          <w:sz w:val="20"/>
          <w:szCs w:val="20"/>
        </w:rPr>
        <w:t xml:space="preserve">K. Mummey. </w:t>
      </w:r>
    </w:p>
    <w:p w14:paraId="5886D2C0" w14:textId="77777777" w:rsidR="00455851" w:rsidRDefault="00455851" w:rsidP="00455851">
      <w:pPr>
        <w:pStyle w:val="ListParagraph"/>
        <w:ind w:left="1440"/>
        <w:rPr>
          <w:rFonts w:ascii="Verdana" w:hAnsi="Verdana"/>
          <w:sz w:val="20"/>
          <w:szCs w:val="20"/>
        </w:rPr>
      </w:pPr>
      <w:r w:rsidRPr="00146091">
        <w:rPr>
          <w:rFonts w:ascii="Verdana" w:hAnsi="Verdana"/>
          <w:sz w:val="20"/>
          <w:szCs w:val="20"/>
        </w:rPr>
        <w:t>Roll Call: Mummey ___X____; Danchision ____X___; Careyva ____X___</w:t>
      </w:r>
    </w:p>
    <w:p w14:paraId="7CE8C61C" w14:textId="77777777" w:rsidR="009804A9" w:rsidRDefault="009804A9" w:rsidP="009804A9">
      <w:pPr>
        <w:pStyle w:val="ListParagraph"/>
        <w:ind w:left="1440"/>
        <w:rPr>
          <w:rFonts w:ascii="Verdana" w:hAnsi="Verdana"/>
          <w:sz w:val="20"/>
          <w:szCs w:val="20"/>
        </w:rPr>
      </w:pPr>
    </w:p>
    <w:p w14:paraId="09051237" w14:textId="7F13EA7C" w:rsidR="009804A9" w:rsidRDefault="009804A9" w:rsidP="009804A9">
      <w:pPr>
        <w:pStyle w:val="ListParagraph"/>
        <w:numPr>
          <w:ilvl w:val="0"/>
          <w:numId w:val="8"/>
        </w:numPr>
        <w:rPr>
          <w:rFonts w:ascii="Verdana" w:hAnsi="Verdana"/>
          <w:sz w:val="20"/>
          <w:szCs w:val="20"/>
        </w:rPr>
      </w:pPr>
      <w:r>
        <w:rPr>
          <w:rFonts w:ascii="Verdana" w:hAnsi="Verdana"/>
          <w:sz w:val="20"/>
          <w:szCs w:val="20"/>
        </w:rPr>
        <w:t xml:space="preserve">Motion/Discussion on amending EUT Fee Schedule – </w:t>
      </w:r>
      <w:r w:rsidR="00455851">
        <w:rPr>
          <w:rFonts w:ascii="Verdana" w:hAnsi="Verdana"/>
          <w:sz w:val="20"/>
          <w:szCs w:val="20"/>
        </w:rPr>
        <w:t xml:space="preserve">Motion was made by W. Danchision, seconded by K. Mummey. </w:t>
      </w:r>
    </w:p>
    <w:p w14:paraId="48A2EE04" w14:textId="77777777" w:rsidR="00455851" w:rsidRDefault="00455851" w:rsidP="00455851">
      <w:pPr>
        <w:pStyle w:val="ListParagraph"/>
        <w:ind w:left="1440"/>
        <w:rPr>
          <w:rFonts w:ascii="Verdana" w:hAnsi="Verdana"/>
          <w:sz w:val="20"/>
          <w:szCs w:val="20"/>
        </w:rPr>
      </w:pPr>
      <w:r w:rsidRPr="002D156A">
        <w:rPr>
          <w:rFonts w:ascii="Verdana" w:hAnsi="Verdana"/>
          <w:sz w:val="20"/>
          <w:szCs w:val="20"/>
        </w:rPr>
        <w:t>Roll Call: Mummey ___X____; Danchision ____X___; Careyva ___NAY___</w:t>
      </w:r>
    </w:p>
    <w:p w14:paraId="20E77AF0" w14:textId="3F3666B9" w:rsidR="009804A9" w:rsidRPr="00331760" w:rsidRDefault="00D34A8F" w:rsidP="00331760">
      <w:pPr>
        <w:rPr>
          <w:rFonts w:ascii="Verdana" w:hAnsi="Verdana"/>
          <w:sz w:val="20"/>
          <w:szCs w:val="20"/>
        </w:rPr>
      </w:pPr>
      <w:r>
        <w:rPr>
          <w:rFonts w:ascii="Verdana" w:hAnsi="Verdana"/>
          <w:sz w:val="20"/>
          <w:szCs w:val="20"/>
          <w:u w:val="single"/>
        </w:rPr>
        <w:t>Police hiring:</w:t>
      </w:r>
      <w:r>
        <w:rPr>
          <w:rFonts w:ascii="Verdana" w:hAnsi="Verdana"/>
          <w:sz w:val="20"/>
          <w:szCs w:val="20"/>
        </w:rPr>
        <w:t xml:space="preserve"> J. Careyva </w:t>
      </w:r>
      <w:r w:rsidR="00331D2D">
        <w:rPr>
          <w:rFonts w:ascii="Verdana" w:hAnsi="Verdana"/>
          <w:sz w:val="20"/>
          <w:szCs w:val="20"/>
        </w:rPr>
        <w:t xml:space="preserve">was not able to meet with the candidate that is </w:t>
      </w:r>
      <w:r w:rsidR="0080412F">
        <w:rPr>
          <w:rFonts w:ascii="Verdana" w:hAnsi="Verdana"/>
          <w:sz w:val="20"/>
          <w:szCs w:val="20"/>
        </w:rPr>
        <w:t>being hired</w:t>
      </w:r>
      <w:r w:rsidR="00331D2D">
        <w:rPr>
          <w:rFonts w:ascii="Verdana" w:hAnsi="Verdana"/>
          <w:sz w:val="20"/>
          <w:szCs w:val="20"/>
        </w:rPr>
        <w:t xml:space="preserve"> </w:t>
      </w:r>
      <w:r w:rsidR="0080412F">
        <w:rPr>
          <w:rFonts w:ascii="Verdana" w:hAnsi="Verdana"/>
          <w:sz w:val="20"/>
          <w:szCs w:val="20"/>
        </w:rPr>
        <w:t xml:space="preserve">to the police force but was able to meet after. She advised that she did research and that is why she had voted nay. </w:t>
      </w:r>
      <w:r w:rsidR="00D64421">
        <w:rPr>
          <w:rFonts w:ascii="Verdana" w:hAnsi="Verdana"/>
          <w:sz w:val="20"/>
          <w:szCs w:val="20"/>
        </w:rPr>
        <w:t>Ray Trojan stated that there is a probationary period if it did not work out</w:t>
      </w:r>
      <w:r w:rsidR="00B62CF6">
        <w:rPr>
          <w:rFonts w:ascii="Verdana" w:hAnsi="Verdana"/>
          <w:sz w:val="20"/>
          <w:szCs w:val="20"/>
        </w:rPr>
        <w:t>.</w:t>
      </w:r>
      <w:r w:rsidR="00046CC4">
        <w:rPr>
          <w:rFonts w:ascii="Verdana" w:hAnsi="Verdana"/>
          <w:sz w:val="20"/>
          <w:szCs w:val="20"/>
        </w:rPr>
        <w:t xml:space="preserve"> K. Mummey stated that </w:t>
      </w:r>
      <w:r w:rsidR="00D75F5D">
        <w:rPr>
          <w:rFonts w:ascii="Verdana" w:hAnsi="Verdana"/>
          <w:sz w:val="20"/>
          <w:szCs w:val="20"/>
        </w:rPr>
        <w:t>he had a great interview</w:t>
      </w:r>
      <w:r w:rsidR="00720147">
        <w:rPr>
          <w:rFonts w:ascii="Verdana" w:hAnsi="Verdana"/>
          <w:sz w:val="20"/>
          <w:szCs w:val="20"/>
        </w:rPr>
        <w:t>, ACT 57 certified</w:t>
      </w:r>
      <w:r w:rsidR="00D75F5D">
        <w:rPr>
          <w:rFonts w:ascii="Verdana" w:hAnsi="Verdana"/>
          <w:sz w:val="20"/>
          <w:szCs w:val="20"/>
        </w:rPr>
        <w:t xml:space="preserve">, background check was completed, </w:t>
      </w:r>
      <w:r w:rsidR="00720147">
        <w:rPr>
          <w:rFonts w:ascii="Verdana" w:hAnsi="Verdana"/>
          <w:sz w:val="20"/>
          <w:szCs w:val="20"/>
        </w:rPr>
        <w:t xml:space="preserve">and other criteria that </w:t>
      </w:r>
      <w:r w:rsidR="005D02C5">
        <w:rPr>
          <w:rFonts w:ascii="Verdana" w:hAnsi="Verdana"/>
          <w:sz w:val="20"/>
          <w:szCs w:val="20"/>
        </w:rPr>
        <w:t>need</w:t>
      </w:r>
      <w:r w:rsidR="00720147">
        <w:rPr>
          <w:rFonts w:ascii="Verdana" w:hAnsi="Verdana"/>
          <w:sz w:val="20"/>
          <w:szCs w:val="20"/>
        </w:rPr>
        <w:t xml:space="preserve"> to be completed before hiring can be considered. </w:t>
      </w:r>
      <w:r w:rsidR="00FB4541">
        <w:rPr>
          <w:rFonts w:ascii="Verdana" w:hAnsi="Verdana"/>
          <w:sz w:val="20"/>
          <w:szCs w:val="20"/>
        </w:rPr>
        <w:t xml:space="preserve">C. Dimmick </w:t>
      </w:r>
      <w:r w:rsidR="00881BF9">
        <w:rPr>
          <w:rFonts w:ascii="Verdana" w:hAnsi="Verdana"/>
          <w:sz w:val="20"/>
          <w:szCs w:val="20"/>
        </w:rPr>
        <w:t xml:space="preserve">advised that J. Careyva should not continue her statement(s) and </w:t>
      </w:r>
      <w:r w:rsidR="00FB4541">
        <w:rPr>
          <w:rFonts w:ascii="Verdana" w:hAnsi="Verdana"/>
          <w:sz w:val="20"/>
          <w:szCs w:val="20"/>
        </w:rPr>
        <w:t>stated that this conversation should be concluded</w:t>
      </w:r>
      <w:r w:rsidR="005D02C5">
        <w:rPr>
          <w:rFonts w:ascii="Verdana" w:hAnsi="Verdana"/>
          <w:sz w:val="20"/>
          <w:szCs w:val="20"/>
        </w:rPr>
        <w:t xml:space="preserve">, as they could be legal concerns or ramifications. </w:t>
      </w:r>
    </w:p>
    <w:p w14:paraId="6B63FCBC" w14:textId="77777777" w:rsidR="009804A9" w:rsidRDefault="009804A9" w:rsidP="00331760">
      <w:pPr>
        <w:rPr>
          <w:rFonts w:ascii="Verdana" w:hAnsi="Verdana"/>
          <w:bCs/>
          <w:i/>
          <w:iCs/>
          <w:sz w:val="20"/>
          <w:szCs w:val="20"/>
          <w:u w:val="single"/>
        </w:rPr>
      </w:pPr>
      <w:r w:rsidRPr="00331760">
        <w:rPr>
          <w:rFonts w:ascii="Verdana" w:hAnsi="Verdana"/>
          <w:b/>
          <w:sz w:val="20"/>
          <w:szCs w:val="20"/>
        </w:rPr>
        <w:t xml:space="preserve">Public participation on non-agenda items only (Chairperson reserves the right to limit each person to five minutes). </w:t>
      </w:r>
      <w:r w:rsidRPr="00331760">
        <w:rPr>
          <w:rFonts w:ascii="Verdana" w:hAnsi="Verdana"/>
          <w:bCs/>
          <w:i/>
          <w:iCs/>
          <w:sz w:val="20"/>
          <w:szCs w:val="20"/>
          <w:u w:val="single"/>
        </w:rPr>
        <w:t>Note: Attendees may make public comments; your name and address may be recorded in meeting minutes. Comments/questions not serving legitimate Township purpose may not be addressed or answered by the Supervisors.</w:t>
      </w:r>
    </w:p>
    <w:p w14:paraId="67F09383" w14:textId="3EFE57DC" w:rsidR="00986222" w:rsidRDefault="00A92BEF" w:rsidP="00331760">
      <w:pPr>
        <w:rPr>
          <w:rFonts w:ascii="Verdana" w:hAnsi="Verdana"/>
          <w:bCs/>
          <w:sz w:val="20"/>
          <w:szCs w:val="20"/>
        </w:rPr>
      </w:pPr>
      <w:r>
        <w:rPr>
          <w:rFonts w:ascii="Verdana" w:hAnsi="Verdana"/>
          <w:bCs/>
          <w:sz w:val="20"/>
          <w:szCs w:val="20"/>
        </w:rPr>
        <w:t>Marty Kutsko – seeking clarification on the high grass</w:t>
      </w:r>
      <w:r w:rsidR="00DB49B7">
        <w:rPr>
          <w:rFonts w:ascii="Verdana" w:hAnsi="Verdana"/>
          <w:bCs/>
          <w:sz w:val="20"/>
          <w:szCs w:val="20"/>
        </w:rPr>
        <w:t xml:space="preserve"> in Brandonville (firehouse, gas station)</w:t>
      </w:r>
      <w:r w:rsidR="000637D4">
        <w:rPr>
          <w:rFonts w:ascii="Verdana" w:hAnsi="Verdana"/>
          <w:bCs/>
          <w:sz w:val="20"/>
          <w:szCs w:val="20"/>
        </w:rPr>
        <w:t xml:space="preserve">. K. Mummey suggested that he file a complaint with code. He said there is another property that the owner passed away and it is not being taken care of. </w:t>
      </w:r>
      <w:r w:rsidR="00CF6665">
        <w:rPr>
          <w:rFonts w:ascii="Verdana" w:hAnsi="Verdana"/>
          <w:bCs/>
          <w:sz w:val="20"/>
          <w:szCs w:val="20"/>
        </w:rPr>
        <w:t xml:space="preserve">Again, was advised to contact </w:t>
      </w:r>
      <w:proofErr w:type="gramStart"/>
      <w:r w:rsidR="00CF6665">
        <w:rPr>
          <w:rFonts w:ascii="Verdana" w:hAnsi="Verdana"/>
          <w:bCs/>
          <w:sz w:val="20"/>
          <w:szCs w:val="20"/>
        </w:rPr>
        <w:t>code</w:t>
      </w:r>
      <w:proofErr w:type="gramEnd"/>
      <w:r w:rsidR="00CF6665">
        <w:rPr>
          <w:rFonts w:ascii="Verdana" w:hAnsi="Verdana"/>
          <w:bCs/>
          <w:sz w:val="20"/>
          <w:szCs w:val="20"/>
        </w:rPr>
        <w:t xml:space="preserve"> and file a formal complaint. </w:t>
      </w:r>
      <w:r w:rsidR="00737A05">
        <w:rPr>
          <w:rFonts w:ascii="Verdana" w:hAnsi="Verdana"/>
          <w:bCs/>
          <w:sz w:val="20"/>
          <w:szCs w:val="20"/>
        </w:rPr>
        <w:t xml:space="preserve">Mr. Kutsko was also concerned that there are potholes </w:t>
      </w:r>
      <w:r w:rsidR="00F44DB9">
        <w:rPr>
          <w:rFonts w:ascii="Verdana" w:hAnsi="Verdana"/>
          <w:bCs/>
          <w:sz w:val="20"/>
          <w:szCs w:val="20"/>
        </w:rPr>
        <w:t>near the bridge on the North side. D. Danchis</w:t>
      </w:r>
      <w:r w:rsidR="00674B92">
        <w:rPr>
          <w:rFonts w:ascii="Verdana" w:hAnsi="Verdana"/>
          <w:bCs/>
          <w:sz w:val="20"/>
          <w:szCs w:val="20"/>
        </w:rPr>
        <w:t xml:space="preserve">ion stated that </w:t>
      </w:r>
      <w:r w:rsidR="00606B47">
        <w:rPr>
          <w:rFonts w:ascii="Verdana" w:hAnsi="Verdana"/>
          <w:bCs/>
          <w:sz w:val="20"/>
          <w:szCs w:val="20"/>
        </w:rPr>
        <w:t xml:space="preserve">the Road Crew is doing their best to stay ahead of all the requests and rectify all the concerns that </w:t>
      </w:r>
      <w:r w:rsidR="00986222">
        <w:rPr>
          <w:rFonts w:ascii="Verdana" w:hAnsi="Verdana"/>
          <w:bCs/>
          <w:sz w:val="20"/>
          <w:szCs w:val="20"/>
        </w:rPr>
        <w:t>have arisen</w:t>
      </w:r>
      <w:r w:rsidR="00606B47">
        <w:rPr>
          <w:rFonts w:ascii="Verdana" w:hAnsi="Verdana"/>
          <w:bCs/>
          <w:sz w:val="20"/>
          <w:szCs w:val="20"/>
        </w:rPr>
        <w:t>.</w:t>
      </w:r>
      <w:r w:rsidR="00986222">
        <w:rPr>
          <w:rFonts w:ascii="Verdana" w:hAnsi="Verdana"/>
          <w:bCs/>
          <w:sz w:val="20"/>
          <w:szCs w:val="20"/>
        </w:rPr>
        <w:t xml:space="preserve"> There have been several things that have been resolved and want to keep moving forward. </w:t>
      </w:r>
      <w:r w:rsidR="00724E4E">
        <w:rPr>
          <w:rFonts w:ascii="Verdana" w:hAnsi="Verdana"/>
          <w:bCs/>
          <w:sz w:val="20"/>
          <w:szCs w:val="20"/>
        </w:rPr>
        <w:t>D. Danchision stated that there was a significant amount of funds spent on</w:t>
      </w:r>
      <w:r w:rsidR="009F3415">
        <w:rPr>
          <w:rFonts w:ascii="Verdana" w:hAnsi="Verdana"/>
          <w:bCs/>
          <w:sz w:val="20"/>
          <w:szCs w:val="20"/>
        </w:rPr>
        <w:t xml:space="preserve"> dirt roads (Old Mill Rd.) and the roads are still an area of very high concern. </w:t>
      </w:r>
    </w:p>
    <w:p w14:paraId="7A138CE1" w14:textId="7200F192" w:rsidR="00201943" w:rsidRDefault="00201943" w:rsidP="00331760">
      <w:pPr>
        <w:rPr>
          <w:rFonts w:ascii="Verdana" w:hAnsi="Verdana"/>
          <w:bCs/>
          <w:sz w:val="20"/>
          <w:szCs w:val="20"/>
        </w:rPr>
      </w:pPr>
      <w:r>
        <w:rPr>
          <w:rFonts w:ascii="Verdana" w:hAnsi="Verdana"/>
          <w:bCs/>
          <w:sz w:val="20"/>
          <w:szCs w:val="20"/>
        </w:rPr>
        <w:t xml:space="preserve">T. Houser – seeking clarification regarding Cranberry Alley. </w:t>
      </w:r>
      <w:r w:rsidR="00A76547">
        <w:rPr>
          <w:rFonts w:ascii="Verdana" w:hAnsi="Verdana"/>
          <w:bCs/>
          <w:sz w:val="20"/>
          <w:szCs w:val="20"/>
        </w:rPr>
        <w:t xml:space="preserve">She advised that the dirt is not holding and that her vehicles and others were bottoming out due to the erosion due to use and weather. </w:t>
      </w:r>
      <w:r w:rsidR="00674481">
        <w:rPr>
          <w:rFonts w:ascii="Verdana" w:hAnsi="Verdana"/>
          <w:bCs/>
          <w:sz w:val="20"/>
          <w:szCs w:val="20"/>
        </w:rPr>
        <w:t xml:space="preserve">She was also seeking what can be done for harassment of neighbors. </w:t>
      </w:r>
      <w:r w:rsidR="00263116">
        <w:rPr>
          <w:rFonts w:ascii="Verdana" w:hAnsi="Verdana"/>
          <w:bCs/>
          <w:sz w:val="20"/>
          <w:szCs w:val="20"/>
        </w:rPr>
        <w:t xml:space="preserve">She was </w:t>
      </w:r>
      <w:r w:rsidR="00263116">
        <w:rPr>
          <w:rFonts w:ascii="Verdana" w:hAnsi="Verdana"/>
          <w:bCs/>
          <w:sz w:val="20"/>
          <w:szCs w:val="20"/>
        </w:rPr>
        <w:lastRenderedPageBreak/>
        <w:t xml:space="preserve">instructed to follow protocol: put in a formal complaint with code and/or contact the EUTPD if needed. </w:t>
      </w:r>
    </w:p>
    <w:p w14:paraId="619EA0FE" w14:textId="5A00FD43" w:rsidR="00DA05EF" w:rsidRDefault="00DA05EF" w:rsidP="00331760">
      <w:pPr>
        <w:rPr>
          <w:rFonts w:ascii="Verdana" w:hAnsi="Verdana"/>
          <w:bCs/>
          <w:sz w:val="20"/>
          <w:szCs w:val="20"/>
        </w:rPr>
      </w:pPr>
      <w:r>
        <w:rPr>
          <w:rFonts w:ascii="Verdana" w:hAnsi="Verdana"/>
          <w:bCs/>
          <w:sz w:val="20"/>
          <w:szCs w:val="20"/>
        </w:rPr>
        <w:t xml:space="preserve">Travis Martz – seeking possible updates on the new speed sign and the delivery on the larger one. </w:t>
      </w:r>
      <w:r w:rsidR="00741712">
        <w:rPr>
          <w:rFonts w:ascii="Verdana" w:hAnsi="Verdana"/>
          <w:bCs/>
          <w:sz w:val="20"/>
          <w:szCs w:val="20"/>
        </w:rPr>
        <w:t xml:space="preserve">K. Mummey stated that the larger sign is being delivered and the previous, smaller one would be picked up and shipped back to the manufacturer. </w:t>
      </w:r>
      <w:r w:rsidR="00616414">
        <w:rPr>
          <w:rFonts w:ascii="Verdana" w:hAnsi="Verdana"/>
          <w:bCs/>
          <w:sz w:val="20"/>
          <w:szCs w:val="20"/>
        </w:rPr>
        <w:t xml:space="preserve">He also stated that they fortunately were able to get the larger sign for the same price. Mr. Martz voiced his concerns with ATV’s and the </w:t>
      </w:r>
      <w:r w:rsidR="0078518C">
        <w:rPr>
          <w:rFonts w:ascii="Verdana" w:hAnsi="Verdana"/>
          <w:bCs/>
          <w:sz w:val="20"/>
          <w:szCs w:val="20"/>
        </w:rPr>
        <w:t>vehicles traveling at high rates of speed. Mr. Trojan joined the conversation stating that he did see</w:t>
      </w:r>
      <w:r w:rsidR="00FE7F35">
        <w:rPr>
          <w:rFonts w:ascii="Verdana" w:hAnsi="Verdana"/>
          <w:bCs/>
          <w:sz w:val="20"/>
          <w:szCs w:val="20"/>
        </w:rPr>
        <w:t xml:space="preserve"> a larger number of ATV’s were seen. C. Dimmick stated that he was able to speak with them and they did receive a warning. </w:t>
      </w:r>
      <w:r w:rsidR="00AD2878">
        <w:rPr>
          <w:rFonts w:ascii="Verdana" w:hAnsi="Verdana"/>
          <w:bCs/>
          <w:sz w:val="20"/>
          <w:szCs w:val="20"/>
        </w:rPr>
        <w:t xml:space="preserve">K. Mummey stated that the people posing issues are </w:t>
      </w:r>
      <w:proofErr w:type="gramStart"/>
      <w:r w:rsidR="003C6F50">
        <w:rPr>
          <w:rFonts w:ascii="Verdana" w:hAnsi="Verdana"/>
          <w:bCs/>
          <w:sz w:val="20"/>
          <w:szCs w:val="20"/>
        </w:rPr>
        <w:t>the majority of</w:t>
      </w:r>
      <w:proofErr w:type="gramEnd"/>
      <w:r w:rsidR="00AD2878">
        <w:rPr>
          <w:rFonts w:ascii="Verdana" w:hAnsi="Verdana"/>
          <w:bCs/>
          <w:sz w:val="20"/>
          <w:szCs w:val="20"/>
        </w:rPr>
        <w:t xml:space="preserve"> </w:t>
      </w:r>
      <w:r w:rsidR="003C6F50">
        <w:rPr>
          <w:rFonts w:ascii="Verdana" w:hAnsi="Verdana"/>
          <w:bCs/>
          <w:sz w:val="20"/>
          <w:szCs w:val="20"/>
        </w:rPr>
        <w:t>out-of-town</w:t>
      </w:r>
      <w:r w:rsidR="0073060C">
        <w:rPr>
          <w:rFonts w:ascii="Verdana" w:hAnsi="Verdana"/>
          <w:bCs/>
          <w:sz w:val="20"/>
          <w:szCs w:val="20"/>
        </w:rPr>
        <w:t xml:space="preserve"> people. Mr. Martz asked if there could be driveway signs erected to ensure drivers </w:t>
      </w:r>
      <w:r w:rsidR="003C6F50">
        <w:rPr>
          <w:rFonts w:ascii="Verdana" w:hAnsi="Verdana"/>
          <w:bCs/>
          <w:sz w:val="20"/>
          <w:szCs w:val="20"/>
        </w:rPr>
        <w:t xml:space="preserve">know that they need </w:t>
      </w:r>
      <w:r w:rsidR="0073060C">
        <w:rPr>
          <w:rFonts w:ascii="Verdana" w:hAnsi="Verdana"/>
          <w:bCs/>
          <w:sz w:val="20"/>
          <w:szCs w:val="20"/>
        </w:rPr>
        <w:t>to slow down</w:t>
      </w:r>
      <w:r w:rsidR="003C6F50">
        <w:rPr>
          <w:rFonts w:ascii="Verdana" w:hAnsi="Verdana"/>
          <w:bCs/>
          <w:sz w:val="20"/>
          <w:szCs w:val="20"/>
        </w:rPr>
        <w:t xml:space="preserve">. </w:t>
      </w:r>
      <w:r w:rsidR="00462E11">
        <w:rPr>
          <w:rFonts w:ascii="Verdana" w:hAnsi="Verdana"/>
          <w:bCs/>
          <w:sz w:val="20"/>
          <w:szCs w:val="20"/>
        </w:rPr>
        <w:t xml:space="preserve">K. Mummey stated that PennDOT would need to be involved as it is a state highway. </w:t>
      </w:r>
    </w:p>
    <w:p w14:paraId="03EB4B6F" w14:textId="3B38E96A" w:rsidR="00462E11" w:rsidRPr="00462E11" w:rsidRDefault="00462E11" w:rsidP="00331760">
      <w:pPr>
        <w:rPr>
          <w:rFonts w:ascii="Verdana" w:hAnsi="Verdana"/>
          <w:bCs/>
          <w:sz w:val="20"/>
          <w:szCs w:val="20"/>
        </w:rPr>
      </w:pPr>
      <w:r w:rsidRPr="009E452D">
        <w:rPr>
          <w:rFonts w:ascii="Verdana" w:hAnsi="Verdana"/>
          <w:bCs/>
          <w:sz w:val="20"/>
          <w:szCs w:val="20"/>
        </w:rPr>
        <w:t>Police</w:t>
      </w:r>
      <w:r w:rsidR="009E452D">
        <w:rPr>
          <w:rFonts w:ascii="Verdana" w:hAnsi="Verdana"/>
          <w:bCs/>
          <w:sz w:val="20"/>
          <w:szCs w:val="20"/>
        </w:rPr>
        <w:t xml:space="preserve"> – </w:t>
      </w:r>
      <w:r w:rsidR="00196B7C">
        <w:rPr>
          <w:rFonts w:ascii="Verdana" w:hAnsi="Verdana"/>
          <w:bCs/>
          <w:sz w:val="20"/>
          <w:szCs w:val="20"/>
        </w:rPr>
        <w:t>the purchasing of a new police vehicle is occurring (</w:t>
      </w:r>
      <w:r w:rsidR="009D6E4F">
        <w:rPr>
          <w:rFonts w:ascii="Verdana" w:hAnsi="Verdana"/>
          <w:bCs/>
          <w:sz w:val="20"/>
          <w:szCs w:val="20"/>
        </w:rPr>
        <w:t>2023 Dodge Charger).</w:t>
      </w:r>
      <w:r w:rsidR="00ED51C9">
        <w:rPr>
          <w:rFonts w:ascii="Verdana" w:hAnsi="Verdana"/>
          <w:bCs/>
          <w:sz w:val="20"/>
          <w:szCs w:val="20"/>
        </w:rPr>
        <w:t xml:space="preserve"> When the process is complete it will need to have </w:t>
      </w:r>
      <w:r w:rsidR="001B35DF">
        <w:rPr>
          <w:rFonts w:ascii="Verdana" w:hAnsi="Verdana"/>
          <w:bCs/>
          <w:sz w:val="20"/>
          <w:szCs w:val="20"/>
        </w:rPr>
        <w:t xml:space="preserve">upfitting’s and other additions. There was also an email update that the DCED police survey is completed. Updates will soon follow.  </w:t>
      </w:r>
    </w:p>
    <w:p w14:paraId="75E3B74C" w14:textId="77777777" w:rsidR="009804A9" w:rsidRDefault="009804A9" w:rsidP="009804A9">
      <w:pPr>
        <w:pStyle w:val="ListParagraph"/>
        <w:ind w:left="1440"/>
        <w:rPr>
          <w:rFonts w:ascii="Verdana" w:hAnsi="Verdana"/>
          <w:sz w:val="20"/>
          <w:szCs w:val="20"/>
        </w:rPr>
      </w:pPr>
    </w:p>
    <w:p w14:paraId="3BFBDA51" w14:textId="1219F029" w:rsidR="009804A9" w:rsidRDefault="009804A9" w:rsidP="009804A9">
      <w:pPr>
        <w:pStyle w:val="ListParagraph"/>
        <w:numPr>
          <w:ilvl w:val="0"/>
          <w:numId w:val="4"/>
        </w:numPr>
        <w:rPr>
          <w:rFonts w:ascii="Verdana" w:hAnsi="Verdana"/>
          <w:b/>
          <w:sz w:val="20"/>
          <w:szCs w:val="20"/>
        </w:rPr>
      </w:pPr>
      <w:r>
        <w:rPr>
          <w:rFonts w:ascii="Verdana" w:hAnsi="Verdana"/>
          <w:b/>
          <w:sz w:val="20"/>
          <w:szCs w:val="20"/>
        </w:rPr>
        <w:t>Motion to Adjourn:</w:t>
      </w:r>
      <w:r w:rsidR="00CD3455">
        <w:rPr>
          <w:rFonts w:ascii="Verdana" w:hAnsi="Verdana"/>
          <w:b/>
          <w:sz w:val="20"/>
          <w:szCs w:val="20"/>
        </w:rPr>
        <w:t xml:space="preserve"> </w:t>
      </w:r>
      <w:r w:rsidR="00CD3455">
        <w:rPr>
          <w:rFonts w:ascii="Verdana" w:hAnsi="Verdana"/>
          <w:bCs/>
          <w:sz w:val="20"/>
          <w:szCs w:val="20"/>
        </w:rPr>
        <w:t xml:space="preserve">Motion to adjourn was made by J. Careyva, seconded by W. Danchision. </w:t>
      </w:r>
    </w:p>
    <w:p w14:paraId="47F32B12" w14:textId="510E0AD5" w:rsidR="009804A9" w:rsidRDefault="009804A9" w:rsidP="009804A9">
      <w:pPr>
        <w:pStyle w:val="ListParagraph"/>
        <w:numPr>
          <w:ilvl w:val="0"/>
          <w:numId w:val="4"/>
        </w:numPr>
        <w:rPr>
          <w:rFonts w:ascii="Verdana" w:hAnsi="Verdana"/>
          <w:b/>
          <w:sz w:val="20"/>
          <w:szCs w:val="20"/>
        </w:rPr>
      </w:pPr>
      <w:r>
        <w:rPr>
          <w:rFonts w:ascii="Verdana" w:hAnsi="Verdana"/>
          <w:b/>
          <w:sz w:val="20"/>
          <w:szCs w:val="20"/>
        </w:rPr>
        <w:t>Time Meeting Adjourned:</w:t>
      </w:r>
      <w:r w:rsidR="0076563B">
        <w:rPr>
          <w:rFonts w:ascii="Verdana" w:hAnsi="Verdana"/>
          <w:b/>
          <w:sz w:val="20"/>
          <w:szCs w:val="20"/>
        </w:rPr>
        <w:t xml:space="preserve"> 7:09 pm </w:t>
      </w:r>
    </w:p>
    <w:p w14:paraId="56C81C9E" w14:textId="77777777" w:rsidR="009804A9" w:rsidRDefault="009804A9" w:rsidP="009804A9">
      <w:pPr>
        <w:pStyle w:val="ListParagraph"/>
        <w:numPr>
          <w:ilvl w:val="0"/>
          <w:numId w:val="4"/>
        </w:numPr>
        <w:rPr>
          <w:rFonts w:ascii="Verdana" w:hAnsi="Verdana"/>
          <w:b/>
          <w:sz w:val="20"/>
          <w:szCs w:val="20"/>
        </w:rPr>
      </w:pPr>
      <w:r>
        <w:rPr>
          <w:rFonts w:ascii="Verdana" w:hAnsi="Verdana"/>
          <w:b/>
          <w:sz w:val="20"/>
          <w:szCs w:val="20"/>
        </w:rPr>
        <w:t>Members of Public in Attendance (please see attached sign-in sheet):</w:t>
      </w:r>
    </w:p>
    <w:p w14:paraId="05647401" w14:textId="77777777" w:rsidR="009804A9" w:rsidRDefault="009804A9"/>
    <w:sectPr w:rsidR="009804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A7117" w14:textId="77777777" w:rsidR="00BF4B09" w:rsidRDefault="00BF4B09" w:rsidP="00BF4B09">
      <w:pPr>
        <w:spacing w:after="0" w:line="240" w:lineRule="auto"/>
      </w:pPr>
      <w:r>
        <w:separator/>
      </w:r>
    </w:p>
  </w:endnote>
  <w:endnote w:type="continuationSeparator" w:id="0">
    <w:p w14:paraId="2A781B4F" w14:textId="77777777" w:rsidR="00BF4B09" w:rsidRDefault="00BF4B09"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4C879" w14:textId="77777777" w:rsidR="00BF4B09" w:rsidRDefault="00BF4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4D8" w14:textId="77777777" w:rsidR="00BF4B09" w:rsidRDefault="00BF4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BC9F7" w14:textId="77777777" w:rsidR="00BF4B09" w:rsidRDefault="00BF4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66AAA" w14:textId="77777777" w:rsidR="00BF4B09" w:rsidRDefault="00BF4B09" w:rsidP="00BF4B09">
      <w:pPr>
        <w:spacing w:after="0" w:line="240" w:lineRule="auto"/>
      </w:pPr>
      <w:r>
        <w:separator/>
      </w:r>
    </w:p>
  </w:footnote>
  <w:footnote w:type="continuationSeparator" w:id="0">
    <w:p w14:paraId="538D50D7" w14:textId="77777777" w:rsidR="00BF4B09" w:rsidRDefault="00BF4B09" w:rsidP="00BF4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D1E26" w14:textId="77777777" w:rsidR="00BF4B09" w:rsidRDefault="00BF4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D098" w14:textId="31CF34A6" w:rsidR="00BF4B09" w:rsidRDefault="00BF4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D037D" w14:textId="77777777" w:rsidR="00BF4B09" w:rsidRDefault="00BF4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31B"/>
    <w:multiLevelType w:val="hybridMultilevel"/>
    <w:tmpl w:val="C12C365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A503CB"/>
    <w:multiLevelType w:val="hybridMultilevel"/>
    <w:tmpl w:val="7166E7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2A49660D"/>
    <w:multiLevelType w:val="hybridMultilevel"/>
    <w:tmpl w:val="5CDCB6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9C1F6E"/>
    <w:multiLevelType w:val="hybridMultilevel"/>
    <w:tmpl w:val="EC228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133EA0"/>
    <w:multiLevelType w:val="hybridMultilevel"/>
    <w:tmpl w:val="B4BE62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B8A24D4"/>
    <w:multiLevelType w:val="hybridMultilevel"/>
    <w:tmpl w:val="B6BA76F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23280B"/>
    <w:multiLevelType w:val="hybridMultilevel"/>
    <w:tmpl w:val="03D2F2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CFB1A54"/>
    <w:multiLevelType w:val="hybridMultilevel"/>
    <w:tmpl w:val="92F2E8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0389004">
    <w:abstractNumId w:val="7"/>
  </w:num>
  <w:num w:numId="2" w16cid:durableId="1134057059">
    <w:abstractNumId w:val="0"/>
  </w:num>
  <w:num w:numId="3" w16cid:durableId="9651358">
    <w:abstractNumId w:val="2"/>
  </w:num>
  <w:num w:numId="4" w16cid:durableId="1129325177">
    <w:abstractNumId w:val="3"/>
  </w:num>
  <w:num w:numId="5" w16cid:durableId="206988860">
    <w:abstractNumId w:val="4"/>
  </w:num>
  <w:num w:numId="6" w16cid:durableId="718093793">
    <w:abstractNumId w:val="1"/>
  </w:num>
  <w:num w:numId="7" w16cid:durableId="1851069631">
    <w:abstractNumId w:val="5"/>
  </w:num>
  <w:num w:numId="8" w16cid:durableId="846481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A9"/>
    <w:rsid w:val="00003658"/>
    <w:rsid w:val="00004362"/>
    <w:rsid w:val="00031CEF"/>
    <w:rsid w:val="00044C03"/>
    <w:rsid w:val="00046CC4"/>
    <w:rsid w:val="000637D4"/>
    <w:rsid w:val="00082881"/>
    <w:rsid w:val="000D12A3"/>
    <w:rsid w:val="00131715"/>
    <w:rsid w:val="00146091"/>
    <w:rsid w:val="00154134"/>
    <w:rsid w:val="00171119"/>
    <w:rsid w:val="00196B7C"/>
    <w:rsid w:val="001B3542"/>
    <w:rsid w:val="001B35DF"/>
    <w:rsid w:val="001B636F"/>
    <w:rsid w:val="001D3E31"/>
    <w:rsid w:val="001F603D"/>
    <w:rsid w:val="00201943"/>
    <w:rsid w:val="002069E0"/>
    <w:rsid w:val="002519AF"/>
    <w:rsid w:val="00253C8A"/>
    <w:rsid w:val="00263116"/>
    <w:rsid w:val="002D156A"/>
    <w:rsid w:val="002D76CC"/>
    <w:rsid w:val="003038FF"/>
    <w:rsid w:val="00325269"/>
    <w:rsid w:val="00326CFC"/>
    <w:rsid w:val="00331760"/>
    <w:rsid w:val="00331D2D"/>
    <w:rsid w:val="003569AE"/>
    <w:rsid w:val="00361CE3"/>
    <w:rsid w:val="00394696"/>
    <w:rsid w:val="003C6F50"/>
    <w:rsid w:val="003F2189"/>
    <w:rsid w:val="003F7882"/>
    <w:rsid w:val="00446843"/>
    <w:rsid w:val="00455851"/>
    <w:rsid w:val="00462E11"/>
    <w:rsid w:val="00476E10"/>
    <w:rsid w:val="00497EA4"/>
    <w:rsid w:val="004A0154"/>
    <w:rsid w:val="005222C4"/>
    <w:rsid w:val="00525AB0"/>
    <w:rsid w:val="00525E0E"/>
    <w:rsid w:val="0052780F"/>
    <w:rsid w:val="00543359"/>
    <w:rsid w:val="00567ED8"/>
    <w:rsid w:val="005C3568"/>
    <w:rsid w:val="005C4F30"/>
    <w:rsid w:val="005D02C5"/>
    <w:rsid w:val="005D1246"/>
    <w:rsid w:val="005E0B95"/>
    <w:rsid w:val="006016D6"/>
    <w:rsid w:val="00606B47"/>
    <w:rsid w:val="00616414"/>
    <w:rsid w:val="00616D7A"/>
    <w:rsid w:val="006220E9"/>
    <w:rsid w:val="006356FA"/>
    <w:rsid w:val="00643D83"/>
    <w:rsid w:val="00666C4C"/>
    <w:rsid w:val="00671DFA"/>
    <w:rsid w:val="00674481"/>
    <w:rsid w:val="00674B92"/>
    <w:rsid w:val="006908B8"/>
    <w:rsid w:val="006B7F4D"/>
    <w:rsid w:val="006C4221"/>
    <w:rsid w:val="006D3CB9"/>
    <w:rsid w:val="006D5D51"/>
    <w:rsid w:val="00720147"/>
    <w:rsid w:val="00724E4E"/>
    <w:rsid w:val="0073060C"/>
    <w:rsid w:val="007367C3"/>
    <w:rsid w:val="00737A05"/>
    <w:rsid w:val="00741712"/>
    <w:rsid w:val="0076563B"/>
    <w:rsid w:val="00776B3D"/>
    <w:rsid w:val="0078518C"/>
    <w:rsid w:val="0078528B"/>
    <w:rsid w:val="00790FFE"/>
    <w:rsid w:val="007B70E8"/>
    <w:rsid w:val="0080412F"/>
    <w:rsid w:val="00806116"/>
    <w:rsid w:val="00826E50"/>
    <w:rsid w:val="00846A5A"/>
    <w:rsid w:val="00875241"/>
    <w:rsid w:val="00881BF9"/>
    <w:rsid w:val="00884990"/>
    <w:rsid w:val="008940EB"/>
    <w:rsid w:val="008C7AC2"/>
    <w:rsid w:val="008D50E9"/>
    <w:rsid w:val="009117AD"/>
    <w:rsid w:val="00924F69"/>
    <w:rsid w:val="00957593"/>
    <w:rsid w:val="009674CE"/>
    <w:rsid w:val="009776C5"/>
    <w:rsid w:val="009804A9"/>
    <w:rsid w:val="00986222"/>
    <w:rsid w:val="0098635D"/>
    <w:rsid w:val="009B13D2"/>
    <w:rsid w:val="009B5A32"/>
    <w:rsid w:val="009D483F"/>
    <w:rsid w:val="009D6E4F"/>
    <w:rsid w:val="009E452D"/>
    <w:rsid w:val="009F3415"/>
    <w:rsid w:val="00A042D1"/>
    <w:rsid w:val="00A76547"/>
    <w:rsid w:val="00A909A4"/>
    <w:rsid w:val="00A92BEF"/>
    <w:rsid w:val="00AA7B07"/>
    <w:rsid w:val="00AB0F02"/>
    <w:rsid w:val="00AD2878"/>
    <w:rsid w:val="00B06EB1"/>
    <w:rsid w:val="00B11A8C"/>
    <w:rsid w:val="00B27550"/>
    <w:rsid w:val="00B46AF6"/>
    <w:rsid w:val="00B62CF6"/>
    <w:rsid w:val="00B7121C"/>
    <w:rsid w:val="00B7238F"/>
    <w:rsid w:val="00BA654E"/>
    <w:rsid w:val="00BC3C86"/>
    <w:rsid w:val="00BE400C"/>
    <w:rsid w:val="00BF4B09"/>
    <w:rsid w:val="00C16AFF"/>
    <w:rsid w:val="00C43947"/>
    <w:rsid w:val="00C52ED0"/>
    <w:rsid w:val="00C87900"/>
    <w:rsid w:val="00CD3455"/>
    <w:rsid w:val="00CE463B"/>
    <w:rsid w:val="00CE597A"/>
    <w:rsid w:val="00CF17B6"/>
    <w:rsid w:val="00CF6665"/>
    <w:rsid w:val="00CF79BA"/>
    <w:rsid w:val="00D073AB"/>
    <w:rsid w:val="00D3073E"/>
    <w:rsid w:val="00D34A8F"/>
    <w:rsid w:val="00D459F1"/>
    <w:rsid w:val="00D63178"/>
    <w:rsid w:val="00D64421"/>
    <w:rsid w:val="00D75F5D"/>
    <w:rsid w:val="00D90C1E"/>
    <w:rsid w:val="00DA05EF"/>
    <w:rsid w:val="00DB49B7"/>
    <w:rsid w:val="00DB7933"/>
    <w:rsid w:val="00DC0DB3"/>
    <w:rsid w:val="00DC7617"/>
    <w:rsid w:val="00DD353E"/>
    <w:rsid w:val="00DD7C7F"/>
    <w:rsid w:val="00DE2B37"/>
    <w:rsid w:val="00E020CD"/>
    <w:rsid w:val="00E12D9B"/>
    <w:rsid w:val="00E4541D"/>
    <w:rsid w:val="00E666DB"/>
    <w:rsid w:val="00E66909"/>
    <w:rsid w:val="00ED51C9"/>
    <w:rsid w:val="00F153D3"/>
    <w:rsid w:val="00F20D56"/>
    <w:rsid w:val="00F2561B"/>
    <w:rsid w:val="00F42204"/>
    <w:rsid w:val="00F44DB9"/>
    <w:rsid w:val="00F61864"/>
    <w:rsid w:val="00FB4541"/>
    <w:rsid w:val="00FD4DD4"/>
    <w:rsid w:val="00FE1351"/>
    <w:rsid w:val="00FE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ADA97F"/>
  <w15:chartTrackingRefBased/>
  <w15:docId w15:val="{BE26A705-7C72-4760-90B2-A0EDE3C5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A9"/>
    <w:pPr>
      <w:spacing w:line="254" w:lineRule="auto"/>
    </w:pPr>
    <w:rPr>
      <w:kern w:val="0"/>
      <w:sz w:val="22"/>
      <w:szCs w:val="22"/>
      <w14:ligatures w14:val="none"/>
    </w:rPr>
  </w:style>
  <w:style w:type="paragraph" w:styleId="Heading1">
    <w:name w:val="heading 1"/>
    <w:basedOn w:val="Normal"/>
    <w:next w:val="Normal"/>
    <w:link w:val="Heading1Char"/>
    <w:uiPriority w:val="9"/>
    <w:qFormat/>
    <w:rsid w:val="00980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4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4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4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4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4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4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4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4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4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4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4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4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4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4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4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4A9"/>
    <w:rPr>
      <w:rFonts w:eastAsiaTheme="majorEastAsia" w:cstheme="majorBidi"/>
      <w:color w:val="272727" w:themeColor="text1" w:themeTint="D8"/>
    </w:rPr>
  </w:style>
  <w:style w:type="paragraph" w:styleId="Title">
    <w:name w:val="Title"/>
    <w:basedOn w:val="Normal"/>
    <w:next w:val="Normal"/>
    <w:link w:val="TitleChar"/>
    <w:uiPriority w:val="10"/>
    <w:qFormat/>
    <w:rsid w:val="00980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4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4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4A9"/>
    <w:pPr>
      <w:spacing w:before="160"/>
      <w:jc w:val="center"/>
    </w:pPr>
    <w:rPr>
      <w:i/>
      <w:iCs/>
      <w:color w:val="404040" w:themeColor="text1" w:themeTint="BF"/>
    </w:rPr>
  </w:style>
  <w:style w:type="character" w:customStyle="1" w:styleId="QuoteChar">
    <w:name w:val="Quote Char"/>
    <w:basedOn w:val="DefaultParagraphFont"/>
    <w:link w:val="Quote"/>
    <w:uiPriority w:val="29"/>
    <w:rsid w:val="009804A9"/>
    <w:rPr>
      <w:i/>
      <w:iCs/>
      <w:color w:val="404040" w:themeColor="text1" w:themeTint="BF"/>
    </w:rPr>
  </w:style>
  <w:style w:type="paragraph" w:styleId="ListParagraph">
    <w:name w:val="List Paragraph"/>
    <w:basedOn w:val="Normal"/>
    <w:uiPriority w:val="34"/>
    <w:qFormat/>
    <w:rsid w:val="009804A9"/>
    <w:pPr>
      <w:ind w:left="720"/>
      <w:contextualSpacing/>
    </w:pPr>
  </w:style>
  <w:style w:type="character" w:styleId="IntenseEmphasis">
    <w:name w:val="Intense Emphasis"/>
    <w:basedOn w:val="DefaultParagraphFont"/>
    <w:uiPriority w:val="21"/>
    <w:qFormat/>
    <w:rsid w:val="009804A9"/>
    <w:rPr>
      <w:i/>
      <w:iCs/>
      <w:color w:val="0F4761" w:themeColor="accent1" w:themeShade="BF"/>
    </w:rPr>
  </w:style>
  <w:style w:type="paragraph" w:styleId="IntenseQuote">
    <w:name w:val="Intense Quote"/>
    <w:basedOn w:val="Normal"/>
    <w:next w:val="Normal"/>
    <w:link w:val="IntenseQuoteChar"/>
    <w:uiPriority w:val="30"/>
    <w:qFormat/>
    <w:rsid w:val="00980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4A9"/>
    <w:rPr>
      <w:i/>
      <w:iCs/>
      <w:color w:val="0F4761" w:themeColor="accent1" w:themeShade="BF"/>
    </w:rPr>
  </w:style>
  <w:style w:type="character" w:styleId="IntenseReference">
    <w:name w:val="Intense Reference"/>
    <w:basedOn w:val="DefaultParagraphFont"/>
    <w:uiPriority w:val="32"/>
    <w:qFormat/>
    <w:rsid w:val="009804A9"/>
    <w:rPr>
      <w:b/>
      <w:bCs/>
      <w:smallCaps/>
      <w:color w:val="0F4761" w:themeColor="accent1" w:themeShade="BF"/>
      <w:spacing w:val="5"/>
    </w:rPr>
  </w:style>
  <w:style w:type="paragraph" w:styleId="Header">
    <w:name w:val="header"/>
    <w:basedOn w:val="Normal"/>
    <w:link w:val="HeaderChar"/>
    <w:uiPriority w:val="99"/>
    <w:unhideWhenUsed/>
    <w:rsid w:val="00BF4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B09"/>
    <w:rPr>
      <w:kern w:val="0"/>
      <w:sz w:val="22"/>
      <w:szCs w:val="22"/>
      <w14:ligatures w14:val="none"/>
    </w:rPr>
  </w:style>
  <w:style w:type="paragraph" w:styleId="Footer">
    <w:name w:val="footer"/>
    <w:basedOn w:val="Normal"/>
    <w:link w:val="FooterChar"/>
    <w:uiPriority w:val="99"/>
    <w:unhideWhenUsed/>
    <w:rsid w:val="00BF4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B0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6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Union Township</dc:creator>
  <cp:keywords/>
  <dc:description/>
  <cp:lastModifiedBy>East Union Township</cp:lastModifiedBy>
  <cp:revision>2</cp:revision>
  <dcterms:created xsi:type="dcterms:W3CDTF">2024-07-29T13:21:00Z</dcterms:created>
  <dcterms:modified xsi:type="dcterms:W3CDTF">2024-07-29T13:21:00Z</dcterms:modified>
</cp:coreProperties>
</file>